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2047" w:rsidRDefault="00142047" w:rsidP="00052C95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28"/>
          <w:lang w:eastAsia="ru-RU"/>
        </w:rPr>
      </w:pPr>
    </w:p>
    <w:p w:rsidR="00052C95" w:rsidRDefault="00142047" w:rsidP="00052C95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28"/>
          <w:lang w:eastAsia="ru-RU"/>
        </w:rPr>
        <w:t>СОБРАНИЕ ДЕПУТАТОВ</w:t>
      </w:r>
    </w:p>
    <w:p w:rsidR="00052C95" w:rsidRDefault="00142047" w:rsidP="00052C95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28"/>
          <w:lang w:eastAsia="ru-RU"/>
        </w:rPr>
        <w:t>НОВОПОСЕЛЕНОВСКОГО СЕЛЬСОВЕТА</w:t>
      </w:r>
    </w:p>
    <w:p w:rsidR="00863D20" w:rsidRPr="005C74BD" w:rsidRDefault="00142047" w:rsidP="00052C95">
      <w:pPr>
        <w:spacing w:after="0"/>
        <w:jc w:val="center"/>
        <w:rPr>
          <w:rFonts w:ascii="Times New Roman" w:eastAsia="Times New Roman" w:hAnsi="Times New Roman" w:cs="Times New Roman"/>
          <w:color w:val="000000"/>
          <w:sz w:val="32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28"/>
          <w:lang w:eastAsia="ru-RU"/>
        </w:rPr>
        <w:t>КУРСКОГО РАЙОНА КУРСКОЙ ОБЛАСТИ</w:t>
      </w:r>
    </w:p>
    <w:p w:rsidR="00863D20" w:rsidRPr="00052C95" w:rsidRDefault="00863D20" w:rsidP="00052C95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28"/>
          <w:lang w:eastAsia="ru-RU"/>
        </w:rPr>
      </w:pPr>
    </w:p>
    <w:p w:rsidR="00863D20" w:rsidRDefault="00142047" w:rsidP="00052C95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28"/>
          <w:lang w:eastAsia="ru-RU"/>
        </w:rPr>
      </w:pPr>
      <w:proofErr w:type="gramStart"/>
      <w:r w:rsidRPr="00052C95">
        <w:rPr>
          <w:rFonts w:ascii="Times New Roman" w:eastAsia="Times New Roman" w:hAnsi="Times New Roman" w:cs="Times New Roman"/>
          <w:b/>
          <w:bCs/>
          <w:color w:val="000000"/>
          <w:sz w:val="32"/>
          <w:szCs w:val="28"/>
          <w:lang w:eastAsia="ru-RU"/>
        </w:rPr>
        <w:t>Р</w:t>
      </w:r>
      <w:proofErr w:type="gramEnd"/>
      <w:r w:rsidRPr="00052C95">
        <w:rPr>
          <w:rFonts w:ascii="Times New Roman" w:eastAsia="Times New Roman" w:hAnsi="Times New Roman" w:cs="Times New Roman"/>
          <w:b/>
          <w:bCs/>
          <w:color w:val="000000"/>
          <w:sz w:val="32"/>
          <w:szCs w:val="28"/>
          <w:lang w:eastAsia="ru-RU"/>
        </w:rPr>
        <w:t xml:space="preserve"> Е Ш Е Н И Е</w:t>
      </w:r>
    </w:p>
    <w:p w:rsidR="00052C95" w:rsidRPr="00052C95" w:rsidRDefault="00052C95" w:rsidP="00052C95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28"/>
          <w:lang w:eastAsia="ru-RU"/>
        </w:rPr>
      </w:pPr>
    </w:p>
    <w:p w:rsidR="00863D20" w:rsidRPr="00052C95" w:rsidRDefault="00052C95" w:rsidP="00052C95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052C95">
        <w:rPr>
          <w:rFonts w:ascii="Times New Roman" w:eastAsia="Times New Roman" w:hAnsi="Times New Roman" w:cs="Times New Roman"/>
          <w:b/>
          <w:color w:val="000000"/>
          <w:sz w:val="32"/>
          <w:szCs w:val="28"/>
          <w:lang w:eastAsia="ru-RU"/>
        </w:rPr>
        <w:t>от 18 декабря 2020 г. №144-6-74</w:t>
      </w:r>
    </w:p>
    <w:p w:rsidR="00863D20" w:rsidRPr="00052C95" w:rsidRDefault="00863D20" w:rsidP="00052C95">
      <w:pPr>
        <w:shd w:val="clear" w:color="auto" w:fill="FFFFFF"/>
        <w:spacing w:after="0"/>
        <w:ind w:left="187" w:right="-1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63D20" w:rsidRPr="00052C95" w:rsidRDefault="00863D20" w:rsidP="00052C95">
      <w:pPr>
        <w:shd w:val="clear" w:color="auto" w:fill="FFFFFF"/>
        <w:spacing w:after="0"/>
        <w:ind w:right="-14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28"/>
          <w:lang w:eastAsia="ru-RU"/>
        </w:rPr>
      </w:pPr>
      <w:r w:rsidRPr="00052C95">
        <w:rPr>
          <w:rFonts w:ascii="Times New Roman" w:eastAsia="Times New Roman" w:hAnsi="Times New Roman" w:cs="Times New Roman"/>
          <w:b/>
          <w:bCs/>
          <w:color w:val="000000"/>
          <w:sz w:val="32"/>
          <w:szCs w:val="28"/>
          <w:lang w:eastAsia="ru-RU"/>
        </w:rPr>
        <w:t xml:space="preserve">Об </w:t>
      </w:r>
      <w:r w:rsidR="005C74BD" w:rsidRPr="00052C95">
        <w:rPr>
          <w:rFonts w:ascii="Times New Roman" w:eastAsia="Times New Roman" w:hAnsi="Times New Roman" w:cs="Times New Roman"/>
          <w:b/>
          <w:bCs/>
          <w:color w:val="000000"/>
          <w:sz w:val="32"/>
          <w:szCs w:val="28"/>
          <w:lang w:eastAsia="ru-RU"/>
        </w:rPr>
        <w:t>у</w:t>
      </w:r>
      <w:r w:rsidRPr="00052C95">
        <w:rPr>
          <w:rFonts w:ascii="Times New Roman" w:eastAsia="Times New Roman" w:hAnsi="Times New Roman" w:cs="Times New Roman"/>
          <w:b/>
          <w:bCs/>
          <w:color w:val="000000"/>
          <w:sz w:val="32"/>
          <w:szCs w:val="28"/>
          <w:lang w:eastAsia="ru-RU"/>
        </w:rPr>
        <w:t xml:space="preserve">тверждении </w:t>
      </w:r>
      <w:r w:rsidR="00142047" w:rsidRPr="00052C95">
        <w:rPr>
          <w:rFonts w:ascii="Times New Roman" w:eastAsia="Times New Roman" w:hAnsi="Times New Roman" w:cs="Times New Roman"/>
          <w:b/>
          <w:bCs/>
          <w:color w:val="000000"/>
          <w:sz w:val="32"/>
          <w:szCs w:val="28"/>
          <w:lang w:eastAsia="ru-RU"/>
        </w:rPr>
        <w:t>Порядка</w:t>
      </w:r>
      <w:r w:rsidRPr="00052C95">
        <w:rPr>
          <w:rFonts w:ascii="Times New Roman" w:eastAsia="Times New Roman" w:hAnsi="Times New Roman" w:cs="Times New Roman"/>
          <w:b/>
          <w:bCs/>
          <w:color w:val="000000"/>
          <w:sz w:val="32"/>
          <w:szCs w:val="28"/>
          <w:lang w:eastAsia="ru-RU"/>
        </w:rPr>
        <w:t xml:space="preserve"> ведения</w:t>
      </w:r>
      <w:r w:rsidR="005C74BD" w:rsidRPr="00052C95">
        <w:rPr>
          <w:rFonts w:ascii="Times New Roman" w:eastAsia="Times New Roman" w:hAnsi="Times New Roman" w:cs="Times New Roman"/>
          <w:b/>
          <w:bCs/>
          <w:color w:val="000000"/>
          <w:sz w:val="32"/>
          <w:szCs w:val="28"/>
          <w:lang w:eastAsia="ru-RU"/>
        </w:rPr>
        <w:t xml:space="preserve"> </w:t>
      </w:r>
      <w:r w:rsidRPr="00052C95">
        <w:rPr>
          <w:rFonts w:ascii="Times New Roman" w:eastAsia="Times New Roman" w:hAnsi="Times New Roman" w:cs="Times New Roman"/>
          <w:b/>
          <w:bCs/>
          <w:color w:val="000000"/>
          <w:sz w:val="32"/>
          <w:szCs w:val="28"/>
          <w:lang w:eastAsia="ru-RU"/>
        </w:rPr>
        <w:t>реестра муниципального имущества</w:t>
      </w:r>
      <w:r w:rsidR="00142047" w:rsidRPr="00052C95">
        <w:rPr>
          <w:rFonts w:ascii="Times New Roman" w:eastAsia="Times New Roman" w:hAnsi="Times New Roman" w:cs="Times New Roman"/>
          <w:b/>
          <w:bCs/>
          <w:color w:val="000000"/>
          <w:sz w:val="32"/>
          <w:szCs w:val="28"/>
          <w:lang w:eastAsia="ru-RU"/>
        </w:rPr>
        <w:t xml:space="preserve"> </w:t>
      </w:r>
      <w:r w:rsidRPr="00052C95">
        <w:rPr>
          <w:rFonts w:ascii="Times New Roman" w:eastAsia="Times New Roman" w:hAnsi="Times New Roman" w:cs="Times New Roman"/>
          <w:b/>
          <w:bCs/>
          <w:color w:val="000000"/>
          <w:sz w:val="32"/>
          <w:szCs w:val="28"/>
          <w:lang w:eastAsia="ru-RU"/>
        </w:rPr>
        <w:t>Новопоселеновского сельсовета</w:t>
      </w:r>
    </w:p>
    <w:p w:rsidR="00863D20" w:rsidRPr="00052C95" w:rsidRDefault="003D763E" w:rsidP="00052C95">
      <w:pPr>
        <w:shd w:val="clear" w:color="auto" w:fill="FFFFFF"/>
        <w:spacing w:after="0"/>
        <w:ind w:left="187" w:right="-14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28"/>
          <w:lang w:eastAsia="ru-RU"/>
        </w:rPr>
      </w:pPr>
      <w:r w:rsidRPr="00052C95">
        <w:rPr>
          <w:rFonts w:ascii="Times New Roman" w:eastAsia="Times New Roman" w:hAnsi="Times New Roman" w:cs="Times New Roman"/>
          <w:b/>
          <w:bCs/>
          <w:color w:val="000000"/>
          <w:sz w:val="32"/>
          <w:szCs w:val="28"/>
          <w:lang w:eastAsia="ru-RU"/>
        </w:rPr>
        <w:t>Курского района</w:t>
      </w:r>
      <w:r w:rsidR="00863D20" w:rsidRPr="00052C95">
        <w:rPr>
          <w:rFonts w:ascii="Times New Roman" w:eastAsia="Times New Roman" w:hAnsi="Times New Roman" w:cs="Times New Roman"/>
          <w:b/>
          <w:bCs/>
          <w:color w:val="000000"/>
          <w:sz w:val="32"/>
          <w:szCs w:val="28"/>
          <w:lang w:eastAsia="ru-RU"/>
        </w:rPr>
        <w:t xml:space="preserve"> Курской области</w:t>
      </w:r>
    </w:p>
    <w:p w:rsidR="00863D20" w:rsidRPr="005C74BD" w:rsidRDefault="00863D20" w:rsidP="005C74BD">
      <w:pPr>
        <w:shd w:val="clear" w:color="auto" w:fill="FFFFFF"/>
        <w:spacing w:after="0"/>
        <w:ind w:left="187" w:right="1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C74BD" w:rsidRDefault="005C74BD" w:rsidP="00142047">
      <w:pPr>
        <w:spacing w:after="0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863D20"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соответствии со статьей 14 Федерального закона от 06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октября </w:t>
      </w:r>
      <w:r w:rsidR="00863D20"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2003 №131-ФЗ "Об общих принципах организации местного самоуправления в Российской Федерации", Приказом Министерства экономического развития РФ от 30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августа </w:t>
      </w:r>
      <w:r w:rsidR="00863D20"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2011 г. №424 «Об утверждении </w:t>
      </w:r>
      <w:bookmarkStart w:id="0" w:name="YANDEX_11"/>
      <w:bookmarkEnd w:id="0"/>
      <w:r w:rsidR="00863D20"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порядка </w:t>
      </w:r>
      <w:bookmarkStart w:id="1" w:name="YANDEX_12"/>
      <w:bookmarkEnd w:id="1"/>
      <w:r w:rsidR="00863D20"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ведения органами местного самоуправления </w:t>
      </w:r>
      <w:bookmarkStart w:id="2" w:name="YANDEX_13"/>
      <w:bookmarkEnd w:id="2"/>
      <w:r w:rsidR="00863D20"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реестров </w:t>
      </w:r>
      <w:bookmarkStart w:id="3" w:name="YANDEX_14"/>
      <w:bookmarkEnd w:id="3"/>
      <w:r w:rsidR="00863D20"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муниципального </w:t>
      </w:r>
      <w:bookmarkStart w:id="4" w:name="YANDEX_15"/>
      <w:bookmarkEnd w:id="4"/>
      <w:r w:rsidR="00863D20"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имущества», </w:t>
      </w:r>
      <w:r w:rsidR="001420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Собрание депутатов </w:t>
      </w:r>
      <w:r w:rsidR="003D763E"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Новопоселеновского сельсовета Курского района</w:t>
      </w:r>
      <w:r w:rsidR="00863D20"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Курской </w:t>
      </w:r>
      <w:r w:rsidR="003D763E"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области </w:t>
      </w:r>
    </w:p>
    <w:p w:rsidR="005C74BD" w:rsidRDefault="005C74BD" w:rsidP="005C74BD">
      <w:pPr>
        <w:spacing w:after="0"/>
        <w:ind w:firstLine="7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63D20" w:rsidRPr="005C74BD" w:rsidRDefault="00142047" w:rsidP="005C74BD">
      <w:pPr>
        <w:spacing w:after="0"/>
        <w:ind w:firstLine="706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Е Ш И Л О</w:t>
      </w:r>
      <w:r w:rsidR="005C74B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:</w:t>
      </w:r>
    </w:p>
    <w:p w:rsidR="005C74BD" w:rsidRPr="005C74BD" w:rsidRDefault="005C74BD" w:rsidP="005C74BD">
      <w:pPr>
        <w:spacing w:after="0"/>
        <w:ind w:firstLine="7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63D20" w:rsidRPr="005C74BD" w:rsidRDefault="00C3572E" w:rsidP="005C74BD">
      <w:pPr>
        <w:spacing w:after="0"/>
        <w:ind w:right="14" w:firstLine="8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420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Утвердить </w:t>
      </w:r>
      <w:r w:rsid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Порядок ведения реестра муниципального имущества изложить в новой редакции (Прилагается);</w:t>
      </w:r>
    </w:p>
    <w:p w:rsidR="00863D20" w:rsidRPr="005C74BD" w:rsidRDefault="005C74BD" w:rsidP="005C74BD">
      <w:pPr>
        <w:spacing w:after="0"/>
        <w:ind w:right="14" w:firstLine="8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863D20"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gramStart"/>
      <w:r w:rsidR="00863D20"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Контроль за</w:t>
      </w:r>
      <w:proofErr w:type="gramEnd"/>
      <w:r w:rsidR="00863D20"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исполнением настоящего решения оставляю за собой.</w:t>
      </w:r>
    </w:p>
    <w:p w:rsidR="005C74BD" w:rsidRDefault="005C74BD" w:rsidP="005C74BD">
      <w:pPr>
        <w:spacing w:after="0"/>
        <w:ind w:right="14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863D20"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142047" w:rsidRPr="00142047">
        <w:rPr>
          <w:rFonts w:ascii="Times New Roman" w:hAnsi="Times New Roman" w:cs="Times New Roman"/>
          <w:sz w:val="28"/>
          <w:szCs w:val="28"/>
        </w:rPr>
        <w:t xml:space="preserve">Настоящее </w:t>
      </w:r>
      <w:r w:rsidR="00142047">
        <w:rPr>
          <w:rFonts w:ascii="Times New Roman" w:hAnsi="Times New Roman" w:cs="Times New Roman"/>
          <w:sz w:val="28"/>
          <w:szCs w:val="28"/>
        </w:rPr>
        <w:t>Решение</w:t>
      </w:r>
      <w:r w:rsidR="00142047" w:rsidRPr="00142047">
        <w:rPr>
          <w:rFonts w:ascii="Times New Roman" w:hAnsi="Times New Roman" w:cs="Times New Roman"/>
          <w:sz w:val="28"/>
          <w:szCs w:val="28"/>
        </w:rPr>
        <w:t xml:space="preserve"> вступает в силу со дня его подписания и подлежит размещению на официальном сайте Администрации Новопоселеновского сельсовета Курского района Курской области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5C74BD" w:rsidRDefault="005C74BD" w:rsidP="005C74BD">
      <w:pPr>
        <w:spacing w:after="0"/>
        <w:ind w:right="14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C74BD" w:rsidRDefault="00863D20" w:rsidP="005C74BD">
      <w:pPr>
        <w:spacing w:after="0"/>
        <w:ind w:right="1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Глава </w:t>
      </w:r>
      <w:r w:rsidR="00FF3361"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Новопоселеновского сельсовета</w:t>
      </w:r>
    </w:p>
    <w:p w:rsidR="00863D20" w:rsidRPr="005C74BD" w:rsidRDefault="005C74BD" w:rsidP="005C74BD">
      <w:pPr>
        <w:spacing w:after="0"/>
        <w:ind w:right="1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Курского района Курской области</w:t>
      </w:r>
      <w:r w:rsidR="00863D20"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</w:t>
      </w:r>
      <w:r w:rsidR="003D763E"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</w:t>
      </w:r>
      <w:r w:rsidR="00863D20"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</w:t>
      </w:r>
      <w:r w:rsidR="00863D20"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И.Г.</w:t>
      </w:r>
      <w:r w:rsidR="003D763E"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63D20"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Бирюков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46564D" w:rsidRDefault="0046564D" w:rsidP="005C74BD">
      <w:pPr>
        <w:spacing w:after="0"/>
        <w:ind w:left="468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E079A" w:rsidRDefault="004E079A" w:rsidP="005C74BD">
      <w:pPr>
        <w:spacing w:after="0"/>
        <w:ind w:left="468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E079A" w:rsidRPr="005C74BD" w:rsidRDefault="004E079A" w:rsidP="005C74BD">
      <w:pPr>
        <w:spacing w:after="0"/>
        <w:ind w:left="468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6564D" w:rsidRDefault="0046564D" w:rsidP="005C74BD">
      <w:pPr>
        <w:spacing w:after="0"/>
        <w:ind w:left="468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6564D" w:rsidRDefault="0046564D" w:rsidP="005C74BD">
      <w:pPr>
        <w:spacing w:after="0"/>
        <w:ind w:left="468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52C95" w:rsidRPr="005C74BD" w:rsidRDefault="00052C95" w:rsidP="005C74BD">
      <w:pPr>
        <w:spacing w:after="0"/>
        <w:ind w:left="468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63D20" w:rsidRPr="005C74BD" w:rsidRDefault="00C3572E" w:rsidP="005C74BD">
      <w:pPr>
        <w:spacing w:after="0"/>
        <w:ind w:left="4820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5C74BD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П</w:t>
      </w:r>
      <w:r w:rsidR="00863D20" w:rsidRPr="005C74BD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риложение </w:t>
      </w:r>
    </w:p>
    <w:p w:rsidR="005C74BD" w:rsidRDefault="004E079A" w:rsidP="005C74BD">
      <w:pPr>
        <w:spacing w:after="0"/>
        <w:ind w:left="4820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к</w:t>
      </w:r>
      <w:r w:rsidR="00863D20" w:rsidRPr="005C74BD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 w:rsidR="00142047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решению Собрания депутатов</w:t>
      </w:r>
      <w:r w:rsidR="00863D20" w:rsidRPr="005C74BD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 w:rsidR="0046564D" w:rsidRPr="005C74BD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Новопоселеновского сельсовета</w:t>
      </w:r>
      <w:r w:rsidR="00863D20" w:rsidRPr="005C74BD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 w:rsidR="0046564D" w:rsidRPr="005C74BD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Курского района</w:t>
      </w:r>
      <w:r w:rsidR="005C74BD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 w:rsidR="00863D20" w:rsidRPr="005C74BD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Курско</w:t>
      </w:r>
      <w:r w:rsidR="006E3982" w:rsidRPr="005C74BD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й области </w:t>
      </w:r>
    </w:p>
    <w:p w:rsidR="00142047" w:rsidRPr="00142047" w:rsidRDefault="006E3982" w:rsidP="00142047">
      <w:pPr>
        <w:shd w:val="clear" w:color="auto" w:fill="FFFFFF"/>
        <w:spacing w:after="0"/>
        <w:ind w:left="4820" w:right="-14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5C74BD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от</w:t>
      </w:r>
      <w:r w:rsidR="00AB52AE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18.12.2020 г.</w:t>
      </w:r>
      <w:r w:rsidRPr="005C74BD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 w:rsidR="00142047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№</w:t>
      </w:r>
      <w:r w:rsidR="00AB52AE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144-6-74</w:t>
      </w:r>
      <w:r w:rsidR="00142047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 w:rsidR="00142047" w:rsidRPr="00142047">
        <w:rPr>
          <w:rFonts w:ascii="Times New Roman" w:eastAsia="Times New Roman" w:hAnsi="Times New Roman" w:cs="Times New Roman"/>
          <w:color w:val="000000"/>
          <w:lang w:eastAsia="ru-RU"/>
        </w:rPr>
        <w:t>«</w:t>
      </w:r>
      <w:r w:rsidR="00142047" w:rsidRPr="00142047">
        <w:rPr>
          <w:rFonts w:ascii="Times New Roman" w:eastAsia="Times New Roman" w:hAnsi="Times New Roman" w:cs="Times New Roman"/>
          <w:bCs/>
          <w:color w:val="000000"/>
          <w:lang w:eastAsia="ru-RU"/>
        </w:rPr>
        <w:t>Об утверждении Порядка ведения реестра муниципального имущества Новопоселеновского сельсовета</w:t>
      </w:r>
    </w:p>
    <w:p w:rsidR="00142047" w:rsidRPr="00142047" w:rsidRDefault="00142047" w:rsidP="00142047">
      <w:pPr>
        <w:shd w:val="clear" w:color="auto" w:fill="FFFFFF"/>
        <w:spacing w:after="0"/>
        <w:ind w:left="4820" w:right="-14"/>
        <w:rPr>
          <w:rFonts w:ascii="Times New Roman" w:eastAsia="Times New Roman" w:hAnsi="Times New Roman" w:cs="Times New Roman"/>
          <w:color w:val="000000"/>
          <w:lang w:eastAsia="ru-RU"/>
        </w:rPr>
      </w:pPr>
      <w:r w:rsidRPr="00142047">
        <w:rPr>
          <w:rFonts w:ascii="Times New Roman" w:eastAsia="Times New Roman" w:hAnsi="Times New Roman" w:cs="Times New Roman"/>
          <w:bCs/>
          <w:color w:val="000000"/>
          <w:lang w:eastAsia="ru-RU"/>
        </w:rPr>
        <w:t>Курского района Курской области</w:t>
      </w:r>
      <w:r>
        <w:rPr>
          <w:rFonts w:ascii="Times New Roman" w:eastAsia="Times New Roman" w:hAnsi="Times New Roman" w:cs="Times New Roman"/>
          <w:bCs/>
          <w:color w:val="000000"/>
          <w:lang w:eastAsia="ru-RU"/>
        </w:rPr>
        <w:t>»</w:t>
      </w:r>
    </w:p>
    <w:p w:rsidR="00863D20" w:rsidRPr="00142047" w:rsidRDefault="00863D20" w:rsidP="005C74BD">
      <w:pPr>
        <w:spacing w:after="0"/>
        <w:ind w:left="4820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863D20" w:rsidRPr="005C74BD" w:rsidRDefault="00863D20" w:rsidP="005C74BD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63D20" w:rsidRPr="005C74BD" w:rsidRDefault="00863D20" w:rsidP="005C74BD">
      <w:pPr>
        <w:spacing w:after="0"/>
        <w:jc w:val="center"/>
        <w:rPr>
          <w:rFonts w:ascii="Times New Roman" w:eastAsia="Times New Roman" w:hAnsi="Times New Roman" w:cs="Times New Roman"/>
          <w:color w:val="000000"/>
          <w:sz w:val="32"/>
          <w:szCs w:val="28"/>
          <w:lang w:eastAsia="ru-RU"/>
        </w:rPr>
      </w:pPr>
      <w:bookmarkStart w:id="5" w:name="YANDEX_24"/>
      <w:bookmarkEnd w:id="5"/>
      <w:r w:rsidRPr="005C74BD">
        <w:rPr>
          <w:rFonts w:ascii="Times New Roman" w:eastAsia="Times New Roman" w:hAnsi="Times New Roman" w:cs="Times New Roman"/>
          <w:b/>
          <w:bCs/>
          <w:color w:val="000000"/>
          <w:sz w:val="32"/>
          <w:szCs w:val="28"/>
          <w:lang w:eastAsia="ru-RU"/>
        </w:rPr>
        <w:t>Порядок</w:t>
      </w:r>
    </w:p>
    <w:p w:rsidR="00863D20" w:rsidRPr="005C74BD" w:rsidRDefault="00863D20" w:rsidP="005C74BD">
      <w:pPr>
        <w:spacing w:after="0"/>
        <w:jc w:val="center"/>
        <w:rPr>
          <w:rFonts w:ascii="Times New Roman" w:eastAsia="Times New Roman" w:hAnsi="Times New Roman" w:cs="Times New Roman"/>
          <w:color w:val="000000"/>
          <w:sz w:val="32"/>
          <w:szCs w:val="28"/>
          <w:lang w:eastAsia="ru-RU"/>
        </w:rPr>
      </w:pPr>
      <w:bookmarkStart w:id="6" w:name="YANDEX_25"/>
      <w:bookmarkEnd w:id="6"/>
      <w:r w:rsidRPr="005C74BD">
        <w:rPr>
          <w:rFonts w:ascii="Times New Roman" w:eastAsia="Times New Roman" w:hAnsi="Times New Roman" w:cs="Times New Roman"/>
          <w:b/>
          <w:bCs/>
          <w:color w:val="000000"/>
          <w:sz w:val="32"/>
          <w:szCs w:val="28"/>
          <w:lang w:eastAsia="ru-RU"/>
        </w:rPr>
        <w:t xml:space="preserve">ведения </w:t>
      </w:r>
      <w:bookmarkStart w:id="7" w:name="YANDEX_26"/>
      <w:bookmarkEnd w:id="7"/>
      <w:r w:rsidRPr="005C74BD">
        <w:rPr>
          <w:rFonts w:ascii="Times New Roman" w:eastAsia="Times New Roman" w:hAnsi="Times New Roman" w:cs="Times New Roman"/>
          <w:b/>
          <w:bCs/>
          <w:color w:val="000000"/>
          <w:sz w:val="32"/>
          <w:szCs w:val="28"/>
          <w:lang w:eastAsia="ru-RU"/>
        </w:rPr>
        <w:t xml:space="preserve">реестра </w:t>
      </w:r>
      <w:bookmarkStart w:id="8" w:name="YANDEX_27"/>
      <w:bookmarkEnd w:id="8"/>
      <w:r w:rsidRPr="005C74BD">
        <w:rPr>
          <w:rFonts w:ascii="Times New Roman" w:eastAsia="Times New Roman" w:hAnsi="Times New Roman" w:cs="Times New Roman"/>
          <w:b/>
          <w:bCs/>
          <w:color w:val="000000"/>
          <w:sz w:val="32"/>
          <w:szCs w:val="28"/>
          <w:lang w:eastAsia="ru-RU"/>
        </w:rPr>
        <w:t>муниципального</w:t>
      </w:r>
      <w:bookmarkStart w:id="9" w:name="YANDEX_28"/>
      <w:bookmarkEnd w:id="9"/>
      <w:r w:rsidRPr="005C74BD">
        <w:rPr>
          <w:rFonts w:ascii="Times New Roman" w:eastAsia="Times New Roman" w:hAnsi="Times New Roman" w:cs="Times New Roman"/>
          <w:b/>
          <w:bCs/>
          <w:color w:val="000000"/>
          <w:sz w:val="32"/>
          <w:szCs w:val="28"/>
          <w:lang w:eastAsia="ru-RU"/>
        </w:rPr>
        <w:t> имущества</w:t>
      </w:r>
    </w:p>
    <w:p w:rsidR="00863D20" w:rsidRPr="005C74BD" w:rsidRDefault="006E3982" w:rsidP="005C74BD">
      <w:pPr>
        <w:spacing w:after="0"/>
        <w:jc w:val="center"/>
        <w:rPr>
          <w:rFonts w:ascii="Times New Roman" w:eastAsia="Times New Roman" w:hAnsi="Times New Roman" w:cs="Times New Roman"/>
          <w:color w:val="000000"/>
          <w:sz w:val="32"/>
          <w:szCs w:val="28"/>
          <w:lang w:eastAsia="ru-RU"/>
        </w:rPr>
      </w:pPr>
      <w:r w:rsidRPr="005C74BD">
        <w:rPr>
          <w:rFonts w:ascii="Times New Roman" w:eastAsia="Times New Roman" w:hAnsi="Times New Roman" w:cs="Times New Roman"/>
          <w:b/>
          <w:bCs/>
          <w:color w:val="000000"/>
          <w:sz w:val="32"/>
          <w:szCs w:val="28"/>
          <w:lang w:eastAsia="ru-RU"/>
        </w:rPr>
        <w:t xml:space="preserve">Новопоселеновского сельсовета </w:t>
      </w:r>
      <w:r w:rsidR="0046564D" w:rsidRPr="005C74BD">
        <w:rPr>
          <w:rFonts w:ascii="Times New Roman" w:eastAsia="Times New Roman" w:hAnsi="Times New Roman" w:cs="Times New Roman"/>
          <w:b/>
          <w:bCs/>
          <w:color w:val="000000"/>
          <w:sz w:val="32"/>
          <w:szCs w:val="28"/>
          <w:lang w:eastAsia="ru-RU"/>
        </w:rPr>
        <w:t>Курского района</w:t>
      </w:r>
      <w:r w:rsidR="00863D20" w:rsidRPr="005C74BD">
        <w:rPr>
          <w:rFonts w:ascii="Times New Roman" w:eastAsia="Times New Roman" w:hAnsi="Times New Roman" w:cs="Times New Roman"/>
          <w:b/>
          <w:bCs/>
          <w:color w:val="000000"/>
          <w:sz w:val="32"/>
          <w:szCs w:val="28"/>
          <w:lang w:eastAsia="ru-RU"/>
        </w:rPr>
        <w:t xml:space="preserve"> Курской области</w:t>
      </w:r>
    </w:p>
    <w:p w:rsidR="00863D20" w:rsidRPr="005C74BD" w:rsidRDefault="00863D20" w:rsidP="005C74BD">
      <w:pPr>
        <w:spacing w:after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63D20" w:rsidRDefault="00863D20" w:rsidP="005C74BD">
      <w:pPr>
        <w:keepNext/>
        <w:spacing w:after="0"/>
        <w:ind w:left="72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32"/>
          <w:szCs w:val="28"/>
          <w:lang w:eastAsia="ru-RU"/>
        </w:rPr>
      </w:pPr>
      <w:bookmarkStart w:id="10" w:name="sub_1100"/>
      <w:bookmarkEnd w:id="10"/>
      <w:r w:rsidRPr="005C74BD">
        <w:rPr>
          <w:rFonts w:ascii="Times New Roman" w:eastAsia="Times New Roman" w:hAnsi="Times New Roman" w:cs="Times New Roman"/>
          <w:b/>
          <w:bCs/>
          <w:color w:val="000000"/>
          <w:kern w:val="36"/>
          <w:sz w:val="32"/>
          <w:szCs w:val="28"/>
          <w:lang w:eastAsia="ru-RU"/>
        </w:rPr>
        <w:t>1. Общие положения</w:t>
      </w:r>
    </w:p>
    <w:p w:rsidR="005C74BD" w:rsidRPr="005C74BD" w:rsidRDefault="005C74BD" w:rsidP="005C74BD">
      <w:pPr>
        <w:keepNext/>
        <w:spacing w:after="0"/>
        <w:ind w:left="72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32"/>
          <w:szCs w:val="28"/>
          <w:lang w:eastAsia="ru-RU"/>
        </w:rPr>
      </w:pPr>
    </w:p>
    <w:p w:rsidR="00863D20" w:rsidRPr="005C74BD" w:rsidRDefault="00863D20" w:rsidP="006D33CF">
      <w:pPr>
        <w:spacing w:after="0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1" w:name="sub_1001"/>
      <w:bookmarkEnd w:id="11"/>
      <w:proofErr w:type="gramStart"/>
      <w:r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1.1.Настоящий </w:t>
      </w:r>
      <w:bookmarkStart w:id="12" w:name="YANDEX_29"/>
      <w:bookmarkEnd w:id="12"/>
      <w:r w:rsidR="001519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Порядок</w:t>
      </w:r>
      <w:r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bookmarkStart w:id="13" w:name="YANDEX_30"/>
      <w:bookmarkEnd w:id="13"/>
      <w:r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ведения </w:t>
      </w:r>
      <w:bookmarkStart w:id="14" w:name="YANDEX_31"/>
      <w:bookmarkEnd w:id="14"/>
      <w:r w:rsidR="001519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реестра</w:t>
      </w:r>
      <w:r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bookmarkStart w:id="15" w:name="YANDEX_32"/>
      <w:bookmarkEnd w:id="15"/>
      <w:r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муниципального </w:t>
      </w:r>
      <w:bookmarkStart w:id="16" w:name="YANDEX_33"/>
      <w:bookmarkEnd w:id="16"/>
      <w:r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имущества</w:t>
      </w:r>
      <w:r w:rsidR="006E3982"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Новопоселеновского </w:t>
      </w:r>
      <w:r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сельсовета (далее по тексту – </w:t>
      </w:r>
      <w:bookmarkStart w:id="17" w:name="YANDEX_34"/>
      <w:bookmarkEnd w:id="17"/>
      <w:r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Порядок)</w:t>
      </w:r>
      <w:r w:rsid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устанавливает правила </w:t>
      </w:r>
      <w:bookmarkStart w:id="18" w:name="YANDEX_35"/>
      <w:bookmarkEnd w:id="18"/>
      <w:r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ведения </w:t>
      </w:r>
      <w:bookmarkStart w:id="19" w:name="YANDEX_36"/>
      <w:bookmarkEnd w:id="19"/>
      <w:r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реестра </w:t>
      </w:r>
      <w:bookmarkStart w:id="20" w:name="YANDEX_37"/>
      <w:bookmarkEnd w:id="20"/>
      <w:r w:rsidR="001519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bookmarkStart w:id="21" w:name="YANDEX_38"/>
      <w:bookmarkEnd w:id="21"/>
      <w:r w:rsidR="001519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имущества</w:t>
      </w:r>
      <w:r w:rsidR="006E3982"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Новопоселеновского </w:t>
      </w:r>
      <w:r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(далее по тексту – </w:t>
      </w:r>
      <w:bookmarkStart w:id="22" w:name="YANDEX_39"/>
      <w:bookmarkEnd w:id="22"/>
      <w:r w:rsidR="001519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Реестр</w:t>
      </w:r>
      <w:r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в соответствии с приказом Министерства экономического разв</w:t>
      </w:r>
      <w:r w:rsidR="00585A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ития Российской Федерации от 30 августа </w:t>
      </w:r>
      <w:r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2011</w:t>
      </w:r>
      <w:r w:rsidR="001519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г. №</w:t>
      </w:r>
      <w:r w:rsidR="001519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424 «Об утверждении </w:t>
      </w:r>
      <w:bookmarkStart w:id="23" w:name="YANDEX_40"/>
      <w:bookmarkEnd w:id="23"/>
      <w:r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Порядка </w:t>
      </w:r>
      <w:bookmarkStart w:id="24" w:name="YANDEX_41"/>
      <w:bookmarkEnd w:id="24"/>
      <w:r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ведения органами местного самоуправления </w:t>
      </w:r>
      <w:bookmarkStart w:id="25" w:name="YANDEX_42"/>
      <w:bookmarkEnd w:id="25"/>
      <w:r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реестров </w:t>
      </w:r>
      <w:bookmarkStart w:id="26" w:name="YANDEX_43"/>
      <w:bookmarkEnd w:id="26"/>
      <w:r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муниципального </w:t>
      </w:r>
      <w:bookmarkStart w:id="27" w:name="YANDEX_44"/>
      <w:bookmarkEnd w:id="27"/>
      <w:r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имущества</w:t>
      </w:r>
      <w:r w:rsidR="006E3982"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», Уставом Новопоселеновского </w:t>
      </w:r>
      <w:r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сельсовета и определяет структуру построения </w:t>
      </w:r>
      <w:bookmarkStart w:id="28" w:name="YANDEX_45"/>
      <w:bookmarkEnd w:id="28"/>
      <w:r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Реестра, правила внесения</w:t>
      </w:r>
      <w:proofErr w:type="gramEnd"/>
      <w:r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сведений об </w:t>
      </w:r>
      <w:bookmarkStart w:id="29" w:name="YANDEX_46"/>
      <w:bookmarkEnd w:id="29"/>
      <w:r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имуществе в </w:t>
      </w:r>
      <w:bookmarkStart w:id="30" w:name="YANDEX_47"/>
      <w:bookmarkEnd w:id="30"/>
      <w:r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Реестр, общие требования к </w:t>
      </w:r>
      <w:bookmarkStart w:id="31" w:name="YANDEX_48"/>
      <w:bookmarkEnd w:id="31"/>
      <w:r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порядку предоставления информации из </w:t>
      </w:r>
      <w:bookmarkStart w:id="32" w:name="YANDEX_49"/>
      <w:bookmarkEnd w:id="32"/>
      <w:r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Реестра, состав информации о </w:t>
      </w:r>
      <w:bookmarkStart w:id="33" w:name="YANDEX_50"/>
      <w:bookmarkEnd w:id="33"/>
      <w:r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муниципальном </w:t>
      </w:r>
      <w:bookmarkStart w:id="34" w:name="YANDEX_51"/>
      <w:bookmarkEnd w:id="34"/>
      <w:r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имуществе, принадлежащем на вещном праве</w:t>
      </w:r>
      <w:r w:rsidR="006E3982"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или в силу закона </w:t>
      </w:r>
      <w:proofErr w:type="spellStart"/>
      <w:r w:rsidR="00585A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Новопоселеновскому</w:t>
      </w:r>
      <w:proofErr w:type="spellEnd"/>
      <w:r w:rsidR="00585A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сельсовету Курского района Курской области</w:t>
      </w:r>
      <w:r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bookmarkStart w:id="35" w:name="YANDEX_52"/>
      <w:bookmarkEnd w:id="35"/>
      <w:r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муниципальным </w:t>
      </w:r>
      <w:r w:rsidR="006E3982"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учреждениям Новопоселеновского </w:t>
      </w:r>
      <w:r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</w:t>
      </w:r>
      <w:r w:rsidR="00585A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Курского района Курской области</w:t>
      </w:r>
      <w:r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иным </w:t>
      </w:r>
      <w:bookmarkStart w:id="36" w:name="YANDEX_53"/>
      <w:bookmarkEnd w:id="36"/>
      <w:r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муниципальным юридическим лицам (далее – правообладатель) и подлежащем учету в </w:t>
      </w:r>
      <w:bookmarkStart w:id="37" w:name="YANDEX_54"/>
      <w:bookmarkEnd w:id="37"/>
      <w:r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Реестре.</w:t>
      </w:r>
    </w:p>
    <w:p w:rsidR="00863D20" w:rsidRPr="005C74BD" w:rsidRDefault="00863D20" w:rsidP="005C74BD">
      <w:pPr>
        <w:spacing w:after="0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38" w:name="sub_1002"/>
      <w:bookmarkEnd w:id="38"/>
      <w:r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1.2. В </w:t>
      </w:r>
      <w:r w:rsidR="0046564D"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настоящем Порядке</w:t>
      </w:r>
      <w:r w:rsidR="001519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6564D"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 Реестром</w:t>
      </w:r>
      <w:r w:rsidR="001519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6564D"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понимается</w:t>
      </w:r>
      <w:r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информационная система, представляющая собой организационно упорядоченную совокупность баз данных, построенных на единых методологических и программно-технических принципах, содержащих перечни и характеристики </w:t>
      </w:r>
      <w:r w:rsidR="0046564D"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объектов муниципального</w:t>
      </w:r>
      <w:r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</w:t>
      </w:r>
      <w:bookmarkStart w:id="39" w:name="YANDEX_58"/>
      <w:bookmarkEnd w:id="39"/>
      <w:r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46564D"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имущества.</w:t>
      </w:r>
    </w:p>
    <w:p w:rsidR="00863D20" w:rsidRPr="005C74BD" w:rsidRDefault="00863D20" w:rsidP="005C74BD">
      <w:pPr>
        <w:spacing w:after="0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40" w:name="sub_1003"/>
      <w:bookmarkEnd w:id="40"/>
      <w:r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1.3. </w:t>
      </w:r>
      <w:bookmarkStart w:id="41" w:name="YANDEX_59"/>
      <w:bookmarkEnd w:id="41"/>
      <w:r w:rsidR="001519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Реестр </w:t>
      </w:r>
      <w:r w:rsidR="0046564D"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создан</w:t>
      </w:r>
      <w:r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ведется в целях:</w:t>
      </w:r>
    </w:p>
    <w:p w:rsidR="00863D20" w:rsidRPr="005C74BD" w:rsidRDefault="00863D20" w:rsidP="005C74BD">
      <w:pPr>
        <w:spacing w:after="0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- учета </w:t>
      </w:r>
      <w:r w:rsidR="0046564D"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объектов муниципального</w:t>
      </w:r>
      <w:r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bookmarkStart w:id="42" w:name="YANDEX_61"/>
      <w:bookmarkEnd w:id="42"/>
      <w:proofErr w:type="spellStart"/>
      <w:r w:rsidR="0046564D"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имуществаи</w:t>
      </w:r>
      <w:proofErr w:type="spellEnd"/>
      <w:r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сведений о них (вид, местонахождение, стоимость, обременение и т.д.);</w:t>
      </w:r>
    </w:p>
    <w:p w:rsidR="00863D20" w:rsidRPr="005C74BD" w:rsidRDefault="00863D20" w:rsidP="005C74BD">
      <w:pPr>
        <w:spacing w:after="0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информационно-справочного обеспечения процесса подготовки и принятия решений по вопросам, касающимся </w:t>
      </w:r>
      <w:r w:rsidR="0046564D"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объектов муниципального</w:t>
      </w:r>
      <w:r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bookmarkStart w:id="43" w:name="YANDEX_63"/>
      <w:bookmarkEnd w:id="43"/>
      <w:r w:rsidR="0046564D"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имущества и</w:t>
      </w:r>
      <w:r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реализации прав собственника;</w:t>
      </w:r>
    </w:p>
    <w:p w:rsidR="00863D20" w:rsidRPr="005C74BD" w:rsidRDefault="00863D20" w:rsidP="005C74BD">
      <w:pPr>
        <w:spacing w:after="0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обеспечения информацией об </w:t>
      </w:r>
      <w:r w:rsidR="0046564D"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объектах муниципального</w:t>
      </w:r>
      <w:r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bookmarkStart w:id="44" w:name="YANDEX_65"/>
      <w:bookmarkEnd w:id="44"/>
      <w:r w:rsidR="0046564D"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имущества</w:t>
      </w:r>
      <w:r w:rsidR="001519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6564D"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заинтересованных</w:t>
      </w:r>
      <w:r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органов государственной власти, органов местного самоуправления, других юридических и физических лиц при возникновении правоотношений с этими объектами, в том числе при совершении сделок;</w:t>
      </w:r>
    </w:p>
    <w:p w:rsidR="00863D20" w:rsidRDefault="00863D20" w:rsidP="005C74BD">
      <w:pPr>
        <w:spacing w:after="0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отражения движения </w:t>
      </w:r>
      <w:r w:rsidR="003D763E"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объектов муниципального</w:t>
      </w:r>
      <w:bookmarkStart w:id="45" w:name="YANDEX_67"/>
      <w:bookmarkEnd w:id="45"/>
      <w:r w:rsidR="003D763E"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имущества.</w:t>
      </w:r>
    </w:p>
    <w:p w:rsidR="00585A97" w:rsidRPr="00585A97" w:rsidRDefault="00585A97" w:rsidP="00585A97">
      <w:pPr>
        <w:spacing w:after="0"/>
        <w:jc w:val="center"/>
        <w:rPr>
          <w:rFonts w:ascii="Times New Roman" w:eastAsia="Times New Roman" w:hAnsi="Times New Roman" w:cs="Times New Roman"/>
          <w:color w:val="000000"/>
          <w:sz w:val="32"/>
          <w:szCs w:val="28"/>
          <w:lang w:eastAsia="ru-RU"/>
        </w:rPr>
      </w:pPr>
    </w:p>
    <w:p w:rsidR="00585A97" w:rsidRPr="00585A97" w:rsidRDefault="00863D20" w:rsidP="00585A97">
      <w:pPr>
        <w:keepNext/>
        <w:spacing w:after="0"/>
        <w:ind w:left="72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32"/>
          <w:szCs w:val="28"/>
          <w:lang w:eastAsia="ru-RU"/>
        </w:rPr>
      </w:pPr>
      <w:bookmarkStart w:id="46" w:name="sub_1200"/>
      <w:bookmarkEnd w:id="46"/>
      <w:r w:rsidRPr="00585A97">
        <w:rPr>
          <w:rFonts w:ascii="Times New Roman" w:eastAsia="Times New Roman" w:hAnsi="Times New Roman" w:cs="Times New Roman"/>
          <w:b/>
          <w:bCs/>
          <w:color w:val="000000"/>
          <w:kern w:val="36"/>
          <w:sz w:val="32"/>
          <w:szCs w:val="28"/>
          <w:lang w:eastAsia="ru-RU"/>
        </w:rPr>
        <w:t xml:space="preserve">2. </w:t>
      </w:r>
      <w:bookmarkStart w:id="47" w:name="YANDEX_68"/>
      <w:bookmarkEnd w:id="47"/>
      <w:r w:rsidR="0046564D" w:rsidRPr="00585A97">
        <w:rPr>
          <w:rFonts w:ascii="Times New Roman" w:eastAsia="Times New Roman" w:hAnsi="Times New Roman" w:cs="Times New Roman"/>
          <w:b/>
          <w:bCs/>
          <w:color w:val="000000"/>
          <w:kern w:val="36"/>
          <w:sz w:val="32"/>
          <w:szCs w:val="28"/>
          <w:lang w:eastAsia="ru-RU"/>
        </w:rPr>
        <w:t>Порядок</w:t>
      </w:r>
      <w:r w:rsidR="001519E4">
        <w:rPr>
          <w:rFonts w:ascii="Times New Roman" w:eastAsia="Times New Roman" w:hAnsi="Times New Roman" w:cs="Times New Roman"/>
          <w:b/>
          <w:bCs/>
          <w:color w:val="000000"/>
          <w:kern w:val="36"/>
          <w:sz w:val="32"/>
          <w:szCs w:val="28"/>
          <w:lang w:eastAsia="ru-RU"/>
        </w:rPr>
        <w:t xml:space="preserve"> </w:t>
      </w:r>
      <w:r w:rsidR="0046564D" w:rsidRPr="00585A97">
        <w:rPr>
          <w:rFonts w:ascii="Times New Roman" w:eastAsia="Times New Roman" w:hAnsi="Times New Roman" w:cs="Times New Roman"/>
          <w:b/>
          <w:bCs/>
          <w:color w:val="000000"/>
          <w:kern w:val="36"/>
          <w:sz w:val="32"/>
          <w:szCs w:val="28"/>
          <w:lang w:eastAsia="ru-RU"/>
        </w:rPr>
        <w:t>учета</w:t>
      </w:r>
      <w:r w:rsidRPr="00585A97">
        <w:rPr>
          <w:rFonts w:ascii="Times New Roman" w:eastAsia="Times New Roman" w:hAnsi="Times New Roman" w:cs="Times New Roman"/>
          <w:b/>
          <w:bCs/>
          <w:color w:val="000000"/>
          <w:kern w:val="36"/>
          <w:sz w:val="32"/>
          <w:szCs w:val="28"/>
          <w:lang w:eastAsia="ru-RU"/>
        </w:rPr>
        <w:t xml:space="preserve"> </w:t>
      </w:r>
      <w:r w:rsidR="0046564D" w:rsidRPr="00585A97">
        <w:rPr>
          <w:rFonts w:ascii="Times New Roman" w:eastAsia="Times New Roman" w:hAnsi="Times New Roman" w:cs="Times New Roman"/>
          <w:b/>
          <w:bCs/>
          <w:color w:val="000000"/>
          <w:kern w:val="36"/>
          <w:sz w:val="32"/>
          <w:szCs w:val="28"/>
          <w:lang w:eastAsia="ru-RU"/>
        </w:rPr>
        <w:t>объектов муниципального</w:t>
      </w:r>
      <w:r w:rsidRPr="00585A97">
        <w:rPr>
          <w:rFonts w:ascii="Times New Roman" w:eastAsia="Times New Roman" w:hAnsi="Times New Roman" w:cs="Times New Roman"/>
          <w:b/>
          <w:bCs/>
          <w:color w:val="000000"/>
          <w:kern w:val="36"/>
          <w:sz w:val="32"/>
          <w:szCs w:val="28"/>
          <w:lang w:eastAsia="ru-RU"/>
        </w:rPr>
        <w:t xml:space="preserve"> </w:t>
      </w:r>
      <w:bookmarkStart w:id="48" w:name="YANDEX_70"/>
      <w:bookmarkEnd w:id="48"/>
      <w:r w:rsidRPr="00585A97">
        <w:rPr>
          <w:rFonts w:ascii="Times New Roman" w:eastAsia="Times New Roman" w:hAnsi="Times New Roman" w:cs="Times New Roman"/>
          <w:b/>
          <w:bCs/>
          <w:color w:val="000000"/>
          <w:kern w:val="36"/>
          <w:sz w:val="32"/>
          <w:szCs w:val="28"/>
          <w:lang w:eastAsia="ru-RU"/>
        </w:rPr>
        <w:t>имущества</w:t>
      </w:r>
    </w:p>
    <w:p w:rsidR="00863D20" w:rsidRPr="005C74BD" w:rsidRDefault="00863D20" w:rsidP="005C74BD">
      <w:pPr>
        <w:keepNext/>
        <w:spacing w:after="0"/>
        <w:ind w:left="720" w:firstLine="851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  <w:r w:rsidRPr="005C74BD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 </w:t>
      </w:r>
    </w:p>
    <w:p w:rsidR="00863D20" w:rsidRPr="005C74BD" w:rsidRDefault="00863D20" w:rsidP="005C74BD">
      <w:pPr>
        <w:spacing w:after="0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49" w:name="sub_1004"/>
      <w:bookmarkEnd w:id="49"/>
      <w:r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2.1. Учет </w:t>
      </w:r>
      <w:r w:rsidR="003D763E"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объектов муниципального</w:t>
      </w:r>
      <w:r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bookmarkStart w:id="50" w:name="YANDEX_72"/>
      <w:bookmarkEnd w:id="50"/>
      <w:r w:rsidR="003D763E"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имущества</w:t>
      </w:r>
      <w:r w:rsidR="001519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D763E"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включает</w:t>
      </w:r>
      <w:r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описание объектов с указанием их индивидуальных характеристик и особенностей, позволяющих однозначно отличить один объект от другого.</w:t>
      </w:r>
    </w:p>
    <w:p w:rsidR="00863D20" w:rsidRPr="005C74BD" w:rsidRDefault="00863D20" w:rsidP="005C74BD">
      <w:pPr>
        <w:spacing w:after="0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51" w:name="sub_1005"/>
      <w:bookmarkEnd w:id="51"/>
      <w:r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2.2. Объектами учета </w:t>
      </w:r>
      <w:r w:rsidR="0046564D"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Реестре являются</w:t>
      </w:r>
      <w:r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4C0D0D" w:rsidRPr="005C74BD" w:rsidRDefault="00863D20" w:rsidP="005C74BD">
      <w:pPr>
        <w:spacing w:after="0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находящее</w:t>
      </w:r>
      <w:r w:rsidR="000E17CF"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ся в собственности </w:t>
      </w:r>
      <w:r w:rsidR="003D763E"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Новопоселеновского сельсовета</w:t>
      </w:r>
      <w:r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D763E"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недвижимое имущество (</w:t>
      </w:r>
      <w:r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здание, строение, сооружение или объект незавершенного строительства, земельный участок, жилое, нежилое помещение или иной прочно связанный с землей объект, перемещение которого без соразмерного ущерба его назначению невозможно, либо </w:t>
      </w:r>
      <w:r w:rsidR="003D763E"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иное имущество,</w:t>
      </w:r>
      <w:r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E17CF"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отнесенное законодательством </w:t>
      </w:r>
      <w:r w:rsidR="003D763E"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РФ к</w:t>
      </w:r>
      <w:r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недвижимости)</w:t>
      </w:r>
      <w:r w:rsidR="00585A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за исключением объектов, подлежащих учету на </w:t>
      </w:r>
      <w:proofErr w:type="spellStart"/>
      <w:r w:rsidR="00585A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забалансовом</w:t>
      </w:r>
      <w:proofErr w:type="spellEnd"/>
      <w:r w:rsidR="00585A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счете 21 «Основные средства в эксплуатации»</w:t>
      </w:r>
      <w:r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proofErr w:type="gramEnd"/>
    </w:p>
    <w:p w:rsidR="003D763E" w:rsidRPr="00AC0A0C" w:rsidRDefault="00570C80" w:rsidP="005C74BD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  <w:shd w:val="clear" w:color="auto" w:fill="F8FAFB"/>
        </w:rPr>
      </w:pPr>
      <w:r w:rsidRPr="00AC0A0C">
        <w:rPr>
          <w:rFonts w:ascii="Times New Roman" w:hAnsi="Times New Roman" w:cs="Times New Roman"/>
          <w:sz w:val="28"/>
          <w:szCs w:val="28"/>
          <w:shd w:val="clear" w:color="auto" w:fill="F8FAFB"/>
        </w:rPr>
        <w:t>- находящееся в муниципальной собственности движимое имущество, в том числе - акции, доли (вклады) в уставном капитале хозяйственного общества - независимо от стоимости</w:t>
      </w:r>
      <w:r w:rsidR="00585A97" w:rsidRPr="00AC0A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за исключением объектов, подлежащих учету на </w:t>
      </w:r>
      <w:proofErr w:type="spellStart"/>
      <w:r w:rsidR="00585A97" w:rsidRPr="00AC0A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забалансовом</w:t>
      </w:r>
      <w:proofErr w:type="spellEnd"/>
      <w:r w:rsidR="00585A97" w:rsidRPr="00AC0A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счете 21 «Основные средства в эксплуатации»</w:t>
      </w:r>
      <w:r w:rsidRPr="00AC0A0C">
        <w:rPr>
          <w:rFonts w:ascii="Times New Roman" w:hAnsi="Times New Roman" w:cs="Times New Roman"/>
          <w:sz w:val="28"/>
          <w:szCs w:val="28"/>
          <w:shd w:val="clear" w:color="auto" w:fill="F8FAFB"/>
        </w:rPr>
        <w:t xml:space="preserve">; </w:t>
      </w:r>
    </w:p>
    <w:p w:rsidR="00863D20" w:rsidRPr="005C74BD" w:rsidRDefault="00863D20" w:rsidP="005C74BD">
      <w:pPr>
        <w:spacing w:after="0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AC0A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46564D" w:rsidRPr="00AC0A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C0A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муниципальные</w:t>
      </w:r>
      <w:r w:rsidR="0046564D" w:rsidRPr="00AC0A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C0A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уни</w:t>
      </w:r>
      <w:r w:rsidR="00570C80" w:rsidRPr="00AC0A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тарные</w:t>
      </w:r>
      <w:r w:rsidR="0046564D" w:rsidRPr="00AC0A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70C80" w:rsidRPr="00AC0A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предприятия</w:t>
      </w:r>
      <w:r w:rsidR="0046564D" w:rsidRPr="00AC0A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70C80" w:rsidRPr="00AC0A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Новопоселеновского </w:t>
      </w:r>
      <w:r w:rsidRPr="00AC0A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</w:t>
      </w:r>
      <w:r w:rsidR="0046564D" w:rsidRPr="00AC0A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C0A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(далее</w:t>
      </w:r>
      <w:r w:rsidR="0046564D" w:rsidRPr="00AC0A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C0A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именуется</w:t>
      </w:r>
      <w:r w:rsidR="0046564D" w:rsidRPr="00AC0A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C0A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bookmarkStart w:id="52" w:name="YANDEX_81"/>
      <w:bookmarkEnd w:id="52"/>
      <w:r w:rsidR="0046564D" w:rsidRPr="00AC0A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C0A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муниципальные</w:t>
      </w:r>
      <w:r w:rsidR="0046564D" w:rsidRPr="00AC0A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C0A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предприятия),</w:t>
      </w:r>
      <w:r w:rsidR="0046564D" w:rsidRPr="00AC0A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C0A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</w:t>
      </w:r>
      <w:r w:rsidR="00570C80" w:rsidRPr="00AC0A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альные</w:t>
      </w:r>
      <w:r w:rsidR="0046564D" w:rsidRPr="00AC0A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70C80" w:rsidRPr="00AC0A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учреждения</w:t>
      </w:r>
      <w:r w:rsidR="0046564D" w:rsidRPr="00AC0A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70C80" w:rsidRPr="00AC0A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Новопоселеновского</w:t>
      </w:r>
      <w:r w:rsidRPr="00AC0A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(далее именуется – </w:t>
      </w:r>
      <w:bookmarkStart w:id="53" w:name="YANDEX_83"/>
      <w:bookmarkEnd w:id="53"/>
      <w:r w:rsidRPr="00AC0A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муниципальные учреждения), хозяйственные общества, товарищества, акции, доли (вклады) в уставном (складочном) капитале к</w:t>
      </w:r>
      <w:r w:rsidR="00570C80" w:rsidRPr="00AC0A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оторых принадлежат </w:t>
      </w:r>
      <w:proofErr w:type="spellStart"/>
      <w:r w:rsidR="00570C80" w:rsidRPr="00AC0A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Новопоселеновскому</w:t>
      </w:r>
      <w:proofErr w:type="spellEnd"/>
      <w:r w:rsidR="00570C80" w:rsidRPr="00AC0A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C0A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сельсовету, иные юридические лица, учредителем (участником) которых явля</w:t>
      </w:r>
      <w:r w:rsidR="00570C80" w:rsidRPr="00AC0A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ется</w:t>
      </w:r>
      <w:r w:rsidR="00570C80"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администрация Новопоселеновского</w:t>
      </w:r>
      <w:r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(далее именуется – Администрация).</w:t>
      </w:r>
      <w:proofErr w:type="gramEnd"/>
    </w:p>
    <w:p w:rsidR="00863D20" w:rsidRPr="005C74BD" w:rsidRDefault="00863D20" w:rsidP="005C74BD">
      <w:pPr>
        <w:spacing w:after="0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54" w:name="sub_1006"/>
      <w:bookmarkEnd w:id="54"/>
      <w:r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2.3. </w:t>
      </w:r>
      <w:bookmarkStart w:id="55" w:name="YANDEX_84"/>
      <w:bookmarkEnd w:id="55"/>
      <w:r w:rsidR="0046564D"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Реестр</w:t>
      </w:r>
      <w:r w:rsidR="001519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6564D"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состоит</w:t>
      </w:r>
      <w:r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из 3 разделов.</w:t>
      </w:r>
    </w:p>
    <w:p w:rsidR="00863D20" w:rsidRPr="005C74BD" w:rsidRDefault="00863D20" w:rsidP="005C74BD">
      <w:pPr>
        <w:spacing w:after="0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В раздел 1 включаются сведения </w:t>
      </w:r>
      <w:r w:rsidR="0046564D"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муниципальном</w:t>
      </w:r>
      <w:r w:rsidR="001519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6564D"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недвижимом имуществе,</w:t>
      </w:r>
      <w:r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том числе:</w:t>
      </w:r>
    </w:p>
    <w:p w:rsidR="00863D20" w:rsidRPr="005C74BD" w:rsidRDefault="00863D20" w:rsidP="005C74BD">
      <w:pPr>
        <w:spacing w:after="0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наименование </w:t>
      </w:r>
      <w:r w:rsidR="0046564D"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недвижимого имущества</w:t>
      </w:r>
      <w:r w:rsidR="004E2B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его краткая характеристика</w:t>
      </w:r>
      <w:r w:rsidR="0046564D"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863D20" w:rsidRPr="005C74BD" w:rsidRDefault="00863D20" w:rsidP="005C74BD">
      <w:pPr>
        <w:spacing w:after="0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адрес (местоположение) </w:t>
      </w:r>
      <w:r w:rsidR="0046564D"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недвижимого имущества;</w:t>
      </w:r>
    </w:p>
    <w:p w:rsidR="00863D20" w:rsidRPr="005C74BD" w:rsidRDefault="00863D20" w:rsidP="005C74BD">
      <w:pPr>
        <w:spacing w:after="0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кадастровый </w:t>
      </w:r>
      <w:r w:rsidR="0046564D"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номер муниципального недвижимого имущества;</w:t>
      </w:r>
    </w:p>
    <w:p w:rsidR="00863D20" w:rsidRPr="005C74BD" w:rsidRDefault="00863D20" w:rsidP="005C74BD">
      <w:pPr>
        <w:spacing w:after="0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площадь, протяженность и (или) иные параметры, характеризующие физические свойства </w:t>
      </w:r>
      <w:r w:rsidR="0046564D"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недвижимого имущества;</w:t>
      </w:r>
    </w:p>
    <w:p w:rsidR="00863D20" w:rsidRPr="005C74BD" w:rsidRDefault="00863D20" w:rsidP="005C74BD">
      <w:pPr>
        <w:spacing w:after="0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сведения о балансовой стоимости </w:t>
      </w:r>
      <w:r w:rsidR="0046564D"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недвижимого имущества и</w:t>
      </w:r>
      <w:r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начисленной амортизации (износе);</w:t>
      </w:r>
    </w:p>
    <w:p w:rsidR="00863D20" w:rsidRPr="005C74BD" w:rsidRDefault="00863D20" w:rsidP="005C74BD">
      <w:pPr>
        <w:spacing w:after="0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даты возникновения и прекращения </w:t>
      </w:r>
      <w:r w:rsidR="0046564D"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права муниципальной</w:t>
      </w:r>
      <w:r w:rsidR="001519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6564D"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собственности</w:t>
      </w:r>
      <w:r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</w:t>
      </w:r>
      <w:r w:rsidR="0046564D"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недвижимое имущество;</w:t>
      </w:r>
    </w:p>
    <w:p w:rsidR="00863D20" w:rsidRPr="005C74BD" w:rsidRDefault="00863D20" w:rsidP="005C74BD">
      <w:pPr>
        <w:spacing w:after="0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реквизиты документов – оснований возникновения (прекращения) </w:t>
      </w:r>
      <w:r w:rsidR="0046564D"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права муниципальной</w:t>
      </w:r>
      <w:r w:rsidR="001519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6564D"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собственности</w:t>
      </w:r>
      <w:r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</w:t>
      </w:r>
      <w:r w:rsidR="0046564D"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недвижимое имущество;</w:t>
      </w:r>
    </w:p>
    <w:p w:rsidR="00863D20" w:rsidRPr="005C74BD" w:rsidRDefault="00863D20" w:rsidP="005C74BD">
      <w:pPr>
        <w:spacing w:after="0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сведения о </w:t>
      </w:r>
      <w:r w:rsidR="0046564D"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правообладателе муниципального недвижимого имущества;</w:t>
      </w:r>
    </w:p>
    <w:p w:rsidR="00863D20" w:rsidRPr="005C74BD" w:rsidRDefault="00863D20" w:rsidP="005C74BD">
      <w:pPr>
        <w:spacing w:after="0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сведения об установленных в </w:t>
      </w:r>
      <w:r w:rsidR="0046564D"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отношении муниципального недвижимого имущества ограничениях</w:t>
      </w:r>
      <w:r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(обременениях) с указанием основания и даты их возникновения и прекращения.</w:t>
      </w:r>
    </w:p>
    <w:p w:rsidR="00863D20" w:rsidRPr="005C74BD" w:rsidRDefault="00863D20" w:rsidP="005C74BD">
      <w:pPr>
        <w:spacing w:after="0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раздел 2 включаются сведения </w:t>
      </w:r>
      <w:r w:rsidR="0046564D"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муниципальном движимом имуществе,</w:t>
      </w:r>
      <w:r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том числе:</w:t>
      </w:r>
    </w:p>
    <w:p w:rsidR="00863D20" w:rsidRPr="005C74BD" w:rsidRDefault="00863D20" w:rsidP="005C74BD">
      <w:pPr>
        <w:spacing w:after="0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наименование </w:t>
      </w:r>
      <w:r w:rsidR="0046564D"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движимого имущества</w:t>
      </w:r>
      <w:r w:rsidR="004E2B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его краткая характеристика</w:t>
      </w:r>
      <w:r w:rsidR="0046564D"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863D20" w:rsidRPr="005C74BD" w:rsidRDefault="00863D20" w:rsidP="005C74BD">
      <w:pPr>
        <w:spacing w:after="0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сведения о балансовой стоимости </w:t>
      </w:r>
      <w:r w:rsidR="0046564D"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движимого имущества и</w:t>
      </w:r>
      <w:r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начисленной амортизации (износе);</w:t>
      </w:r>
    </w:p>
    <w:p w:rsidR="00863D20" w:rsidRPr="005C74BD" w:rsidRDefault="00863D20" w:rsidP="005C74BD">
      <w:pPr>
        <w:spacing w:after="0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даты возникновения и прекращения </w:t>
      </w:r>
      <w:r w:rsidR="0046564D"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права муниципальной собственности</w:t>
      </w:r>
      <w:r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</w:t>
      </w:r>
      <w:r w:rsidR="0046564D"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движимое имущество;</w:t>
      </w:r>
    </w:p>
    <w:p w:rsidR="00863D20" w:rsidRPr="005C74BD" w:rsidRDefault="00863D20" w:rsidP="005C74BD">
      <w:pPr>
        <w:spacing w:after="0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реквизиты документов – оснований возникновения (прекращения) </w:t>
      </w:r>
      <w:r w:rsidR="0046564D"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права муниципальной собственности</w:t>
      </w:r>
      <w:r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</w:t>
      </w:r>
      <w:r w:rsidR="0046564D"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движимое имущество;</w:t>
      </w:r>
    </w:p>
    <w:p w:rsidR="00863D20" w:rsidRDefault="00863D20" w:rsidP="005C74BD">
      <w:pPr>
        <w:spacing w:after="0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сведения о </w:t>
      </w:r>
      <w:r w:rsidR="0046564D"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правообладателе мун</w:t>
      </w:r>
      <w:r w:rsidR="004E07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иципального движимого имущества;</w:t>
      </w:r>
    </w:p>
    <w:p w:rsidR="004E079A" w:rsidRPr="004E079A" w:rsidRDefault="004E079A" w:rsidP="005C74BD">
      <w:pPr>
        <w:spacing w:after="0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4E07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сведения об установленных в отношении муниципального движимого имущества ограничениях (обременениях) с указанием основания и даты их возникновения и прекращения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863D20" w:rsidRPr="005C74BD" w:rsidRDefault="00863D20" w:rsidP="005C74BD">
      <w:pPr>
        <w:spacing w:after="0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раздел 3 включаются сведения </w:t>
      </w:r>
      <w:r w:rsidR="00E0777C"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муниципальных унитарных</w:t>
      </w:r>
      <w:r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предприятиях, муниципальных учреждениях, хозяйственных обществах, товариществах, акции, доли (вклады) в уставном (складочном) капитале к</w:t>
      </w:r>
      <w:r w:rsidR="00570C80"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оторых принадлежат </w:t>
      </w:r>
      <w:proofErr w:type="spellStart"/>
      <w:r w:rsidR="00E0777C"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Новопоселеновскому</w:t>
      </w:r>
      <w:proofErr w:type="spellEnd"/>
      <w:r w:rsidR="00E0777C"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сельсовету</w:t>
      </w:r>
      <w:r w:rsidR="004E2B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Курского района Курской области</w:t>
      </w:r>
      <w:r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иных юридических лицах, в которых Администрация является учредителем (участником), в том числе:</w:t>
      </w:r>
    </w:p>
    <w:p w:rsidR="00863D20" w:rsidRPr="005C74BD" w:rsidRDefault="00863D20" w:rsidP="005C74BD">
      <w:pPr>
        <w:spacing w:after="0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- полное наименование и организационно-правовая форма юридического лица;</w:t>
      </w:r>
    </w:p>
    <w:p w:rsidR="00863D20" w:rsidRPr="005C74BD" w:rsidRDefault="00863D20" w:rsidP="005C74BD">
      <w:pPr>
        <w:spacing w:after="0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адрес (местонахождение);</w:t>
      </w:r>
    </w:p>
    <w:p w:rsidR="00863D20" w:rsidRPr="005C74BD" w:rsidRDefault="00863D20" w:rsidP="005C74BD">
      <w:pPr>
        <w:spacing w:after="0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основной государственный регистрационный номер и дата государственной регистрации;</w:t>
      </w:r>
    </w:p>
    <w:p w:rsidR="00863D20" w:rsidRPr="005C74BD" w:rsidRDefault="00863D20" w:rsidP="005C74BD">
      <w:pPr>
        <w:spacing w:after="0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реквизиты документа – основания создания юридического лица (участия Администрации в создании (уставном капитале) юридического лица);</w:t>
      </w:r>
    </w:p>
    <w:p w:rsidR="00863D20" w:rsidRPr="005C74BD" w:rsidRDefault="00863D20" w:rsidP="005C74BD">
      <w:pPr>
        <w:spacing w:after="0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размер уставного фонда (</w:t>
      </w:r>
      <w:r w:rsidR="001519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для муниципальных </w:t>
      </w:r>
      <w:r w:rsidR="00E0777C"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предприятий</w:t>
      </w:r>
      <w:r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);</w:t>
      </w:r>
    </w:p>
    <w:p w:rsidR="00863D20" w:rsidRPr="005C74BD" w:rsidRDefault="00863D20" w:rsidP="005C74BD">
      <w:pPr>
        <w:spacing w:after="0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размер д</w:t>
      </w:r>
      <w:r w:rsidR="00570C80"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оли, </w:t>
      </w:r>
      <w:r w:rsidR="00E0777C"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принадлежащей </w:t>
      </w:r>
      <w:proofErr w:type="spellStart"/>
      <w:r w:rsidR="00E0777C"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Новопоселеновскому</w:t>
      </w:r>
      <w:proofErr w:type="spellEnd"/>
      <w:r w:rsidR="00E0777C"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сельсовету</w:t>
      </w:r>
      <w:r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уставном (складочном) капитале, в процентах (для хозяйственных обществ и товариществ);</w:t>
      </w:r>
    </w:p>
    <w:p w:rsidR="00863D20" w:rsidRPr="005C74BD" w:rsidRDefault="00863D20" w:rsidP="005C74BD">
      <w:pPr>
        <w:spacing w:after="0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данные о балансовой и остаточной стоимости основных средств (фондов) (</w:t>
      </w:r>
      <w:r w:rsidR="00E0777C"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муниципальных</w:t>
      </w:r>
      <w:r w:rsidR="001519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0777C"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учреждений</w:t>
      </w:r>
      <w:r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0777C"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муниципальных</w:t>
      </w:r>
      <w:r w:rsidR="001519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0777C"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предприятий</w:t>
      </w:r>
      <w:r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);</w:t>
      </w:r>
    </w:p>
    <w:p w:rsidR="00863D20" w:rsidRPr="005C74BD" w:rsidRDefault="00863D20" w:rsidP="005C74BD">
      <w:pPr>
        <w:spacing w:after="0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среднесписочная численность работников (</w:t>
      </w:r>
      <w:r w:rsidR="00E0777C"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муниципальных учреждений</w:t>
      </w:r>
      <w:r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0777C"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муниципальных предприятий</w:t>
      </w:r>
      <w:r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</w:t>
      </w:r>
    </w:p>
    <w:p w:rsidR="00863D20" w:rsidRPr="005C74BD" w:rsidRDefault="00863D20" w:rsidP="005C74BD">
      <w:pPr>
        <w:spacing w:after="0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Разделы 1 и 2 группируются по </w:t>
      </w:r>
      <w:r w:rsidR="00E0777C"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видам имущества и</w:t>
      </w:r>
      <w:r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содержат сведения о сделках </w:t>
      </w:r>
      <w:r w:rsidR="00E0777C"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имуществом.</w:t>
      </w:r>
      <w:r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Раздел 3 группируется по организационно-правовым формам лиц.</w:t>
      </w:r>
    </w:p>
    <w:p w:rsidR="00863D20" w:rsidRDefault="00E0777C" w:rsidP="005C74BD">
      <w:pPr>
        <w:spacing w:after="0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Объекты муниципального</w:t>
      </w:r>
      <w:r w:rsidR="00863D20"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</w:t>
      </w:r>
      <w:bookmarkStart w:id="56" w:name="YANDEX_125"/>
      <w:bookmarkEnd w:id="56"/>
      <w:r w:rsidR="00570C80"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имущества Новопоселеновского сельсовета</w:t>
      </w:r>
      <w:r w:rsidR="004E2B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Курского района Курской области</w:t>
      </w:r>
      <w:r w:rsidR="00863D20"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не внесенные </w:t>
      </w:r>
      <w:r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Реестр,</w:t>
      </w:r>
      <w:r w:rsidR="00863D20"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 могут быть отчуждены или обременены.</w:t>
      </w:r>
    </w:p>
    <w:p w:rsidR="004E2BDF" w:rsidRPr="005C74BD" w:rsidRDefault="004E2BDF" w:rsidP="005C74BD">
      <w:pPr>
        <w:spacing w:after="0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63D20" w:rsidRPr="004E2BDF" w:rsidRDefault="00863D20" w:rsidP="004E2BDF">
      <w:pPr>
        <w:keepNext/>
        <w:spacing w:after="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32"/>
          <w:szCs w:val="28"/>
          <w:lang w:eastAsia="ru-RU"/>
        </w:rPr>
      </w:pPr>
      <w:bookmarkStart w:id="57" w:name="sub_1300"/>
      <w:bookmarkEnd w:id="57"/>
      <w:r w:rsidRPr="004E2BDF">
        <w:rPr>
          <w:rFonts w:ascii="Times New Roman" w:eastAsia="Times New Roman" w:hAnsi="Times New Roman" w:cs="Times New Roman"/>
          <w:b/>
          <w:bCs/>
          <w:color w:val="000000"/>
          <w:kern w:val="36"/>
          <w:sz w:val="32"/>
          <w:szCs w:val="28"/>
          <w:lang w:eastAsia="ru-RU"/>
        </w:rPr>
        <w:t xml:space="preserve">3. </w:t>
      </w:r>
      <w:bookmarkStart w:id="58" w:name="YANDEX_127"/>
      <w:bookmarkEnd w:id="58"/>
      <w:r w:rsidRPr="004E2BDF">
        <w:rPr>
          <w:rFonts w:ascii="Times New Roman" w:eastAsia="Times New Roman" w:hAnsi="Times New Roman" w:cs="Times New Roman"/>
          <w:b/>
          <w:bCs/>
          <w:color w:val="000000"/>
          <w:kern w:val="36"/>
          <w:sz w:val="32"/>
          <w:szCs w:val="28"/>
          <w:lang w:eastAsia="ru-RU"/>
        </w:rPr>
        <w:t xml:space="preserve">Порядок </w:t>
      </w:r>
      <w:bookmarkStart w:id="59" w:name="YANDEX_128"/>
      <w:bookmarkEnd w:id="59"/>
      <w:r w:rsidR="001519E4">
        <w:rPr>
          <w:rFonts w:ascii="Times New Roman" w:eastAsia="Times New Roman" w:hAnsi="Times New Roman" w:cs="Times New Roman"/>
          <w:b/>
          <w:bCs/>
          <w:color w:val="000000"/>
          <w:kern w:val="36"/>
          <w:sz w:val="32"/>
          <w:szCs w:val="28"/>
          <w:lang w:eastAsia="ru-RU"/>
        </w:rPr>
        <w:t>ведения</w:t>
      </w:r>
      <w:r w:rsidRPr="004E2BDF">
        <w:rPr>
          <w:rFonts w:ascii="Times New Roman" w:eastAsia="Times New Roman" w:hAnsi="Times New Roman" w:cs="Times New Roman"/>
          <w:b/>
          <w:bCs/>
          <w:color w:val="000000"/>
          <w:kern w:val="36"/>
          <w:sz w:val="32"/>
          <w:szCs w:val="28"/>
          <w:lang w:eastAsia="ru-RU"/>
        </w:rPr>
        <w:t xml:space="preserve"> </w:t>
      </w:r>
      <w:bookmarkStart w:id="60" w:name="YANDEX_129"/>
      <w:bookmarkEnd w:id="60"/>
      <w:r w:rsidRPr="004E2BDF">
        <w:rPr>
          <w:rFonts w:ascii="Times New Roman" w:eastAsia="Times New Roman" w:hAnsi="Times New Roman" w:cs="Times New Roman"/>
          <w:b/>
          <w:bCs/>
          <w:color w:val="000000"/>
          <w:kern w:val="36"/>
          <w:sz w:val="32"/>
          <w:szCs w:val="28"/>
          <w:lang w:eastAsia="ru-RU"/>
        </w:rPr>
        <w:t>Реестра</w:t>
      </w:r>
    </w:p>
    <w:p w:rsidR="004E2BDF" w:rsidRPr="005C74BD" w:rsidRDefault="004E2BDF" w:rsidP="005C74BD">
      <w:pPr>
        <w:keepNext/>
        <w:spacing w:after="0"/>
        <w:ind w:left="720" w:firstLine="851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</w:p>
    <w:p w:rsidR="00863D20" w:rsidRPr="005C74BD" w:rsidRDefault="00863D20" w:rsidP="005C74BD">
      <w:pPr>
        <w:spacing w:after="0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61" w:name="sub_1007"/>
      <w:bookmarkEnd w:id="61"/>
      <w:r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3.1. </w:t>
      </w:r>
      <w:bookmarkStart w:id="62" w:name="YANDEX_130"/>
      <w:bookmarkEnd w:id="62"/>
      <w:r w:rsidR="001519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Ведение</w:t>
      </w:r>
      <w:r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bookmarkStart w:id="63" w:name="YANDEX_131"/>
      <w:bookmarkEnd w:id="63"/>
      <w:r w:rsidR="00E0777C"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Реестра</w:t>
      </w:r>
      <w:r w:rsidR="001519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0777C"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осуществляется</w:t>
      </w:r>
      <w:r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бумажных и электронных носителях и включает в </w:t>
      </w:r>
      <w:r w:rsidR="00E0777C"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себя ведение баз</w:t>
      </w:r>
      <w:r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данных. В случае несоответствия информации на указанных носителях приоритет имеет информация на бумажных носителях.</w:t>
      </w:r>
    </w:p>
    <w:p w:rsidR="00863D20" w:rsidRPr="005C74BD" w:rsidRDefault="001519E4" w:rsidP="005C74BD">
      <w:pPr>
        <w:spacing w:after="0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64" w:name="YANDEX_133"/>
      <w:bookmarkEnd w:id="64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Реестры </w:t>
      </w:r>
      <w:r w:rsidR="00E0777C"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должны</w:t>
      </w:r>
      <w:r w:rsidR="00863D20"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храниться и обрабатываться в местах, недоступных для посторонних лиц. С соблюдением условий, обеспечивающих предотвращение хищения, утраты, искажения и подделки информации.</w:t>
      </w:r>
    </w:p>
    <w:p w:rsidR="00863D20" w:rsidRPr="005C74BD" w:rsidRDefault="00863D20" w:rsidP="005C74BD">
      <w:pPr>
        <w:spacing w:after="0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65" w:name="YANDEX_134"/>
      <w:bookmarkEnd w:id="65"/>
      <w:r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Ведение </w:t>
      </w:r>
      <w:bookmarkStart w:id="66" w:name="YANDEX_135"/>
      <w:bookmarkEnd w:id="66"/>
      <w:r w:rsidR="00E0777C"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Реестра</w:t>
      </w:r>
      <w:r w:rsidR="001519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0777C"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означает</w:t>
      </w:r>
      <w:r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внесение в базы данных сведений об </w:t>
      </w:r>
      <w:r w:rsidR="00E0777C"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объектах муниципального</w:t>
      </w:r>
      <w:r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bookmarkStart w:id="67" w:name="YANDEX_137"/>
      <w:bookmarkEnd w:id="67"/>
      <w:r w:rsidR="00E0777C"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имущества,</w:t>
      </w:r>
      <w:r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обновленных данных об указанных объектах и их исключение из баз данных при изменении формы собственности, других вещных прав на </w:t>
      </w:r>
      <w:r w:rsidR="00E0777C"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объекты муниципального</w:t>
      </w:r>
      <w:r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bookmarkStart w:id="68" w:name="YANDEX_139"/>
      <w:bookmarkEnd w:id="68"/>
      <w:r w:rsidR="00E0777C"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имущества,</w:t>
      </w:r>
      <w:r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 также списании вследствие физического или морального износа по основаниям и </w:t>
      </w:r>
      <w:r w:rsidR="00E0777C"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порядке,</w:t>
      </w:r>
      <w:r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предусмотренном законодательством.</w:t>
      </w:r>
    </w:p>
    <w:p w:rsidR="00863D20" w:rsidRPr="005C74BD" w:rsidRDefault="00863D20" w:rsidP="005C74BD">
      <w:pPr>
        <w:spacing w:after="0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Данные об объектах учета, исключаемых </w:t>
      </w:r>
      <w:r w:rsidR="00E0777C"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 баз,</w:t>
      </w:r>
      <w:r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данных, переносятся в </w:t>
      </w:r>
      <w:r w:rsidR="00E0777C"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архив Реестра.</w:t>
      </w:r>
    </w:p>
    <w:p w:rsidR="00863D20" w:rsidRPr="005C74BD" w:rsidRDefault="00863D20" w:rsidP="005C74BD">
      <w:pPr>
        <w:spacing w:after="0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69" w:name="sub_1008"/>
      <w:bookmarkEnd w:id="69"/>
      <w:r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3.2. </w:t>
      </w:r>
      <w:bookmarkStart w:id="70" w:name="YANDEX_142"/>
      <w:bookmarkEnd w:id="70"/>
      <w:r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Ведение </w:t>
      </w:r>
      <w:bookmarkStart w:id="71" w:name="YANDEX_143"/>
      <w:bookmarkEnd w:id="71"/>
      <w:r w:rsidR="00E0777C"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Реестра</w:t>
      </w:r>
      <w:r w:rsidR="001519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0777C"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возлагается</w:t>
      </w:r>
      <w:r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Администрацию (далее именуется – </w:t>
      </w:r>
      <w:r w:rsidR="00E0777C"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Держатель Реестра)</w:t>
      </w:r>
      <w:r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863D20" w:rsidRPr="005C74BD" w:rsidRDefault="00863D20" w:rsidP="005C74BD">
      <w:pPr>
        <w:spacing w:after="0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72" w:name="sub_1009"/>
      <w:bookmarkEnd w:id="72"/>
      <w:r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3.3. </w:t>
      </w:r>
      <w:r w:rsidR="001519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Держатель Реестра </w:t>
      </w:r>
      <w:r w:rsidR="00E0777C"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0777C"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установленном порядке</w:t>
      </w:r>
      <w:r w:rsidR="001519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0777C"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определяет</w:t>
      </w:r>
      <w:r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структурное подразделение Администрации, на которое </w:t>
      </w:r>
      <w:r w:rsidR="00E0777C"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возлагается ведение</w:t>
      </w:r>
      <w:r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bookmarkStart w:id="73" w:name="YANDEX_148"/>
      <w:bookmarkEnd w:id="73"/>
      <w:r w:rsidR="00E0777C"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Реестра</w:t>
      </w:r>
      <w:r w:rsidR="001519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0777C"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либо</w:t>
      </w:r>
      <w:r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его отдельных баз данных, а также определяет в соответствии с законодательством состав и форму технической документации, характеризующей </w:t>
      </w:r>
      <w:r w:rsidR="00E0777C"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объекты муниципального</w:t>
      </w:r>
      <w:r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bookmarkStart w:id="74" w:name="YANDEX_150"/>
      <w:bookmarkEnd w:id="74"/>
      <w:r w:rsidR="00E0777C"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имущества.</w:t>
      </w:r>
    </w:p>
    <w:p w:rsidR="00863D20" w:rsidRPr="005C74BD" w:rsidRDefault="00863D20" w:rsidP="005C74BD">
      <w:pPr>
        <w:spacing w:after="0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75" w:name="sub_1011"/>
      <w:bookmarkEnd w:id="75"/>
      <w:r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3.4. Внесение </w:t>
      </w:r>
      <w:r w:rsidR="00E0777C"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Реестр</w:t>
      </w:r>
      <w:r w:rsidR="001519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0777C"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сведений</w:t>
      </w:r>
      <w:r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 объектах учета и записей об изменении сведений о них осуществляется на основе письменного заявления правообладателя (балансодержателя) недвижимого и (или) </w:t>
      </w:r>
      <w:r w:rsidR="00E0777C"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движимого имущества,</w:t>
      </w:r>
      <w:r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сведения о котором подлежат включению в разделы 1 и </w:t>
      </w:r>
      <w:r w:rsidR="00E0777C"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 Реестра,</w:t>
      </w:r>
      <w:r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или лица, сведения о котором подлежат включению в раздел </w:t>
      </w:r>
      <w:r w:rsidR="00E0777C"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 Реестра.</w:t>
      </w:r>
    </w:p>
    <w:p w:rsidR="00863D20" w:rsidRPr="005C74BD" w:rsidRDefault="00863D20" w:rsidP="005C74BD">
      <w:pPr>
        <w:spacing w:after="0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Заявление с приложением заверенных копий документов предоставляется </w:t>
      </w:r>
      <w:r w:rsidR="00E0777C"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Держателю Реестра</w:t>
      </w:r>
      <w:r w:rsidR="001519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0777C"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2-недельный срок с момента возникновения, изменения или прекращения права на объекты учета (изменения сведений об объектах учета).</w:t>
      </w:r>
    </w:p>
    <w:p w:rsidR="00863D20" w:rsidRPr="005C74BD" w:rsidRDefault="00863D20" w:rsidP="005C74BD">
      <w:pPr>
        <w:spacing w:after="0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Сведения</w:t>
      </w:r>
      <w:r w:rsidR="00E0777C"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E0777C"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создании муниципальных предприятий, муниципальных учреждений</w:t>
      </w:r>
      <w:r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хозяйственных обществ и иных юридических лиц, </w:t>
      </w:r>
      <w:r w:rsidR="00570C80"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 также об участии </w:t>
      </w:r>
      <w:r w:rsidR="00E0777C"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Новопоселеновского сельсовета</w:t>
      </w:r>
      <w:r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юридических лицах вносятся </w:t>
      </w:r>
      <w:r w:rsidR="00E0777C"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Реестр на</w:t>
      </w:r>
      <w:r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основании принятых решений о создании (участии в создании) таких юридических лиц.</w:t>
      </w:r>
    </w:p>
    <w:p w:rsidR="00863D20" w:rsidRPr="005C74BD" w:rsidRDefault="00863D20" w:rsidP="005C74BD">
      <w:pPr>
        <w:spacing w:after="0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Внесение</w:t>
      </w:r>
      <w:r w:rsidR="00E0777C"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Реестр</w:t>
      </w:r>
      <w:r w:rsidR="001519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0777C"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записей </w:t>
      </w:r>
      <w:r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</w:t>
      </w:r>
      <w:r w:rsidR="00E0777C"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изменении</w:t>
      </w:r>
      <w:r w:rsidR="00E0777C"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сведений </w:t>
      </w:r>
      <w:r w:rsidR="00E0777C"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муниципальных предприятиях,</w:t>
      </w:r>
      <w:r w:rsidR="001519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муниципальных </w:t>
      </w:r>
      <w:r w:rsidR="00E0777C"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учреждениях</w:t>
      </w:r>
      <w:r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иных лицах, учтенных в разделе </w:t>
      </w:r>
      <w:r w:rsidR="00E0777C"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 Реестра,</w:t>
      </w:r>
      <w:r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осуществляется на основании письменных заявлений указанных лиц, к которым прилагаются заверенные копии документов, подтверждающих изменение сведений. Соответствующие заявления предоставляются </w:t>
      </w:r>
      <w:r w:rsidR="00E0777C"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Держателю Реестра</w:t>
      </w:r>
      <w:r w:rsidR="001519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0777C"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2-недельный срок с момента изменения сведений об объектах учета.</w:t>
      </w:r>
    </w:p>
    <w:p w:rsidR="00863D20" w:rsidRPr="005C74BD" w:rsidRDefault="00863D20" w:rsidP="005C74BD">
      <w:pPr>
        <w:spacing w:after="0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отноше</w:t>
      </w:r>
      <w:r w:rsidR="00570C80"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нии объектов казны Новопоселеновского</w:t>
      </w:r>
      <w:r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(далее именуется </w:t>
      </w:r>
      <w:r w:rsidR="001519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– муниципальная </w:t>
      </w:r>
      <w:r w:rsidR="00E0777C"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казна</w:t>
      </w:r>
      <w:r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сведения об объектах учета и записи об изменении сведений о них вносятся </w:t>
      </w:r>
      <w:r w:rsidR="00E0777C"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Реестр</w:t>
      </w:r>
      <w:r w:rsidR="001519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0777C"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основании надлежащим образом заверенных копий документов, подтверждающих </w:t>
      </w:r>
      <w:r w:rsidR="00E0777C"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приобретение имущества,</w:t>
      </w:r>
      <w:r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возникновение, изменение, прекращение </w:t>
      </w:r>
      <w:r w:rsidR="001519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права муниципальной </w:t>
      </w:r>
      <w:r w:rsidR="00E0777C"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собственности</w:t>
      </w:r>
      <w:r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изменений сведений об объектах </w:t>
      </w:r>
      <w:r w:rsidR="00E0777C"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учета имущества</w:t>
      </w:r>
      <w:r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bookmarkStart w:id="76" w:name="YANDEX_169"/>
      <w:bookmarkEnd w:id="76"/>
      <w:r w:rsidR="00E0777C"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муниципальной казны</w:t>
      </w:r>
      <w:r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Копии указанных документов предоставляются </w:t>
      </w:r>
      <w:r w:rsidR="00E0777C"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Держателю Реестра</w:t>
      </w:r>
      <w:r w:rsidR="001519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0777C"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2-недельный срок с момента возникновения, </w:t>
      </w:r>
      <w:r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изменения или прекращения права собс</w:t>
      </w:r>
      <w:r w:rsidR="00570C80"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твенности </w:t>
      </w:r>
      <w:r w:rsidR="00E0777C"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Новопоселеновского сельсовета</w:t>
      </w:r>
      <w:r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0777C"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имущество (</w:t>
      </w:r>
      <w:r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изменения сведений об объекте учета) заказчиками (подрядчиками), приобретающими, производящими изменение (реконструкцию, ремонт и т. д.) или </w:t>
      </w:r>
      <w:r w:rsidR="00E0777C"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реализующими имущество</w:t>
      </w:r>
      <w:r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bookmarkStart w:id="77" w:name="YANDEX_173"/>
      <w:bookmarkEnd w:id="77"/>
      <w:r w:rsidR="00E0777C"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муниципальной казны</w:t>
      </w:r>
      <w:r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863D20" w:rsidRPr="005C74BD" w:rsidRDefault="00863D20" w:rsidP="005C74BD">
      <w:pPr>
        <w:spacing w:after="0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78" w:name="sub_1012"/>
      <w:bookmarkEnd w:id="78"/>
      <w:r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3.5. </w:t>
      </w:r>
      <w:proofErr w:type="gramStart"/>
      <w:r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случае, если установлено, </w:t>
      </w:r>
      <w:r w:rsidR="00E0777C"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 имущество не</w:t>
      </w:r>
      <w:r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относится к объектам учета, либо не находит</w:t>
      </w:r>
      <w:r w:rsidR="00570C80"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ся в собственности </w:t>
      </w:r>
      <w:r w:rsidR="00E0777C"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Новопоселеновского сельсовета</w:t>
      </w:r>
      <w:r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не подтверждены права балансодержателя </w:t>
      </w:r>
      <w:r w:rsidR="00E0777C"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муниципальное</w:t>
      </w:r>
      <w:r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bookmarkStart w:id="79" w:name="YANDEX_176"/>
      <w:bookmarkEnd w:id="79"/>
      <w:r w:rsidR="00E0777C"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имущество,</w:t>
      </w:r>
      <w:r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правообладателем (балансодержателем) не представлены или представлены не полностью документы, необходимые для включения сведений </w:t>
      </w:r>
      <w:r w:rsidR="00E0777C"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Реестр,</w:t>
      </w:r>
      <w:r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0777C"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Держатель Реестра</w:t>
      </w:r>
      <w:r w:rsidR="001519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0777C"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принимает</w:t>
      </w:r>
      <w:r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решение об отказе включения сведений </w:t>
      </w:r>
      <w:r w:rsidR="00E0777C"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 имуществе</w:t>
      </w:r>
      <w:r w:rsidR="001519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0777C"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Реестр.</w:t>
      </w:r>
      <w:proofErr w:type="gramEnd"/>
    </w:p>
    <w:p w:rsidR="00863D20" w:rsidRPr="005C74BD" w:rsidRDefault="00863D20" w:rsidP="005C74BD">
      <w:pPr>
        <w:spacing w:after="0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 принятии решения об отказе включения </w:t>
      </w:r>
      <w:r w:rsidR="00E0777C"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Реестр</w:t>
      </w:r>
      <w:r w:rsidR="001519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0777C"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сведений</w:t>
      </w:r>
      <w:r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 объекте учета правообладателю (балансодержателю) направляется письменное сообщение об отказе (с указанием его причины).</w:t>
      </w:r>
    </w:p>
    <w:p w:rsidR="00863D20" w:rsidRDefault="00863D20" w:rsidP="005C74BD">
      <w:pPr>
        <w:spacing w:after="0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Решение </w:t>
      </w:r>
      <w:r w:rsidR="001519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Держателя Реестра </w:t>
      </w:r>
      <w:r w:rsidR="00E0777C"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</w:t>
      </w:r>
      <w:r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отказе включения </w:t>
      </w:r>
      <w:r w:rsidR="001519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Реестр </w:t>
      </w:r>
      <w:r w:rsidR="00E0777C"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сведений</w:t>
      </w:r>
      <w:r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 объектах учета может быть обжаловано правообладателем (балансодержателем) </w:t>
      </w:r>
      <w:r w:rsidR="00E0777C"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порядке</w:t>
      </w:r>
      <w:r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установленном законодательством Российской Федерации.</w:t>
      </w:r>
    </w:p>
    <w:p w:rsidR="004E2BDF" w:rsidRPr="005C74BD" w:rsidRDefault="004E2BDF" w:rsidP="005C74BD">
      <w:pPr>
        <w:spacing w:after="0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63D20" w:rsidRDefault="00863D20" w:rsidP="004E2BDF">
      <w:pPr>
        <w:keepNext/>
        <w:spacing w:after="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32"/>
          <w:szCs w:val="28"/>
          <w:lang w:eastAsia="ru-RU"/>
        </w:rPr>
      </w:pPr>
      <w:bookmarkStart w:id="80" w:name="sub_1400"/>
      <w:bookmarkEnd w:id="80"/>
      <w:r w:rsidRPr="004E2BDF">
        <w:rPr>
          <w:rFonts w:ascii="Times New Roman" w:eastAsia="Times New Roman" w:hAnsi="Times New Roman" w:cs="Times New Roman"/>
          <w:b/>
          <w:bCs/>
          <w:color w:val="000000"/>
          <w:kern w:val="36"/>
          <w:sz w:val="32"/>
          <w:szCs w:val="28"/>
          <w:lang w:eastAsia="ru-RU"/>
        </w:rPr>
        <w:t xml:space="preserve">4. </w:t>
      </w:r>
      <w:bookmarkStart w:id="81" w:name="YANDEX_185"/>
      <w:bookmarkEnd w:id="81"/>
      <w:r w:rsidRPr="004E2BDF">
        <w:rPr>
          <w:rFonts w:ascii="Times New Roman" w:eastAsia="Times New Roman" w:hAnsi="Times New Roman" w:cs="Times New Roman"/>
          <w:b/>
          <w:bCs/>
          <w:color w:val="000000"/>
          <w:kern w:val="36"/>
          <w:sz w:val="32"/>
          <w:szCs w:val="28"/>
          <w:lang w:eastAsia="ru-RU"/>
        </w:rPr>
        <w:t>Порядок</w:t>
      </w:r>
      <w:r w:rsidR="00E0777C" w:rsidRPr="004E2BDF">
        <w:rPr>
          <w:rFonts w:ascii="Times New Roman" w:eastAsia="Times New Roman" w:hAnsi="Times New Roman" w:cs="Times New Roman"/>
          <w:b/>
          <w:bCs/>
          <w:color w:val="000000"/>
          <w:kern w:val="36"/>
          <w:sz w:val="32"/>
          <w:szCs w:val="28"/>
          <w:lang w:eastAsia="ru-RU"/>
        </w:rPr>
        <w:t xml:space="preserve"> </w:t>
      </w:r>
      <w:r w:rsidRPr="004E2BDF">
        <w:rPr>
          <w:rFonts w:ascii="Times New Roman" w:eastAsia="Times New Roman" w:hAnsi="Times New Roman" w:cs="Times New Roman"/>
          <w:b/>
          <w:bCs/>
          <w:color w:val="000000"/>
          <w:kern w:val="36"/>
          <w:sz w:val="32"/>
          <w:szCs w:val="28"/>
          <w:lang w:eastAsia="ru-RU"/>
        </w:rPr>
        <w:t>предоставления информации, содержащейся в</w:t>
      </w:r>
      <w:r w:rsidR="00E0777C" w:rsidRPr="004E2BDF">
        <w:rPr>
          <w:rFonts w:ascii="Times New Roman" w:eastAsia="Times New Roman" w:hAnsi="Times New Roman" w:cs="Times New Roman"/>
          <w:b/>
          <w:bCs/>
          <w:color w:val="000000"/>
          <w:kern w:val="36"/>
          <w:sz w:val="32"/>
          <w:szCs w:val="28"/>
          <w:lang w:eastAsia="ru-RU"/>
        </w:rPr>
        <w:t xml:space="preserve"> </w:t>
      </w:r>
      <w:r w:rsidR="001519E4">
        <w:rPr>
          <w:rFonts w:ascii="Times New Roman" w:eastAsia="Times New Roman" w:hAnsi="Times New Roman" w:cs="Times New Roman"/>
          <w:b/>
          <w:bCs/>
          <w:color w:val="000000"/>
          <w:kern w:val="36"/>
          <w:sz w:val="32"/>
          <w:szCs w:val="28"/>
          <w:lang w:eastAsia="ru-RU"/>
        </w:rPr>
        <w:t>р</w:t>
      </w:r>
      <w:r w:rsidR="00570C80" w:rsidRPr="004E2BDF">
        <w:rPr>
          <w:rFonts w:ascii="Times New Roman" w:eastAsia="Times New Roman" w:hAnsi="Times New Roman" w:cs="Times New Roman"/>
          <w:b/>
          <w:bCs/>
          <w:color w:val="000000"/>
          <w:kern w:val="36"/>
          <w:sz w:val="32"/>
          <w:szCs w:val="28"/>
          <w:lang w:eastAsia="ru-RU"/>
        </w:rPr>
        <w:t>еестре</w:t>
      </w:r>
      <w:r w:rsidR="00AC63D5" w:rsidRPr="004E2BDF">
        <w:rPr>
          <w:rFonts w:ascii="Times New Roman" w:eastAsia="Times New Roman" w:hAnsi="Times New Roman" w:cs="Times New Roman"/>
          <w:b/>
          <w:bCs/>
          <w:color w:val="000000"/>
          <w:kern w:val="36"/>
          <w:sz w:val="32"/>
          <w:szCs w:val="28"/>
          <w:lang w:eastAsia="ru-RU"/>
        </w:rPr>
        <w:t>.</w:t>
      </w:r>
      <w:r w:rsidR="00A72ABD">
        <w:rPr>
          <w:rFonts w:ascii="Times New Roman" w:eastAsia="Times New Roman" w:hAnsi="Times New Roman" w:cs="Times New Roman"/>
          <w:b/>
          <w:bCs/>
          <w:color w:val="000000"/>
          <w:kern w:val="36"/>
          <w:sz w:val="32"/>
          <w:szCs w:val="28"/>
          <w:lang w:eastAsia="ru-RU"/>
        </w:rPr>
        <w:t xml:space="preserve"> </w:t>
      </w:r>
      <w:r w:rsidR="00570C80" w:rsidRPr="004E2BDF">
        <w:rPr>
          <w:rFonts w:ascii="Times New Roman" w:eastAsia="Times New Roman" w:hAnsi="Times New Roman" w:cs="Times New Roman"/>
          <w:b/>
          <w:bCs/>
          <w:color w:val="000000"/>
          <w:kern w:val="36"/>
          <w:sz w:val="32"/>
          <w:szCs w:val="28"/>
          <w:lang w:eastAsia="ru-RU"/>
        </w:rPr>
        <w:t>О</w:t>
      </w:r>
      <w:r w:rsidR="001519E4">
        <w:rPr>
          <w:rFonts w:ascii="Times New Roman" w:eastAsia="Times New Roman" w:hAnsi="Times New Roman" w:cs="Times New Roman"/>
          <w:b/>
          <w:bCs/>
          <w:color w:val="000000"/>
          <w:kern w:val="36"/>
          <w:sz w:val="32"/>
          <w:szCs w:val="28"/>
          <w:lang w:eastAsia="ru-RU"/>
        </w:rPr>
        <w:t>бязанности Держателя р</w:t>
      </w:r>
      <w:r w:rsidRPr="004E2BDF">
        <w:rPr>
          <w:rFonts w:ascii="Times New Roman" w:eastAsia="Times New Roman" w:hAnsi="Times New Roman" w:cs="Times New Roman"/>
          <w:b/>
          <w:bCs/>
          <w:color w:val="000000"/>
          <w:kern w:val="36"/>
          <w:sz w:val="32"/>
          <w:szCs w:val="28"/>
          <w:lang w:eastAsia="ru-RU"/>
        </w:rPr>
        <w:t>еестра</w:t>
      </w:r>
    </w:p>
    <w:p w:rsidR="00A72ABD" w:rsidRPr="005C74BD" w:rsidRDefault="00A72ABD" w:rsidP="004E2BDF">
      <w:pPr>
        <w:keepNext/>
        <w:spacing w:after="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</w:p>
    <w:p w:rsidR="00863D20" w:rsidRPr="005C74BD" w:rsidRDefault="00863D20" w:rsidP="005C74BD">
      <w:pPr>
        <w:spacing w:after="0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82" w:name="sub_1013"/>
      <w:bookmarkEnd w:id="82"/>
      <w:r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4.1. Сведения об объектах учета, содержащихся в</w:t>
      </w:r>
      <w:r w:rsidR="00E0777C"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Реестре, носят открытый характер и предоставляются любым заинтересованным лицам в соответствии с законодательством в виде выписок из</w:t>
      </w:r>
      <w:r w:rsidR="00E0777C"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Реестра.</w:t>
      </w:r>
    </w:p>
    <w:p w:rsidR="00863D20" w:rsidRPr="005C74BD" w:rsidRDefault="00863D20" w:rsidP="005C74BD">
      <w:pPr>
        <w:spacing w:after="0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83" w:name="sub_1014"/>
      <w:bookmarkEnd w:id="83"/>
      <w:r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4.2. Предоставление сведений об объектах учета осуществляется органом местного самоуправления. Уполномоченным </w:t>
      </w:r>
      <w:r w:rsidR="00E0777C"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ведение</w:t>
      </w:r>
      <w:r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</w:t>
      </w:r>
      <w:bookmarkStart w:id="84" w:name="YANDEX_190"/>
      <w:bookmarkEnd w:id="84"/>
      <w:r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E0777C"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Реестра,</w:t>
      </w:r>
      <w:r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основании письменных запросов в 10-дневный срок со дня поступления запроса.</w:t>
      </w:r>
    </w:p>
    <w:p w:rsidR="00863D20" w:rsidRPr="005C74BD" w:rsidRDefault="00863D20" w:rsidP="005C74BD">
      <w:pPr>
        <w:spacing w:after="0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4.3. </w:t>
      </w:r>
      <w:r w:rsidR="00E0777C"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Держатель Реестра</w:t>
      </w:r>
      <w:r w:rsidR="001519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0777C"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обязан</w:t>
      </w:r>
      <w:r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863D20" w:rsidRPr="005C74BD" w:rsidRDefault="00863D20" w:rsidP="005C74BD">
      <w:pPr>
        <w:spacing w:after="0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обеспечивать соблюдение </w:t>
      </w:r>
      <w:r w:rsidR="00E0777C"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правил ведения</w:t>
      </w:r>
      <w:r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bookmarkStart w:id="85" w:name="YANDEX_193"/>
      <w:bookmarkEnd w:id="85"/>
      <w:r w:rsidR="00E0777C"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Реестра</w:t>
      </w:r>
      <w:r w:rsidR="009410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</w:t>
      </w:r>
      <w:r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требований, предъявляемых к </w:t>
      </w:r>
      <w:r w:rsidR="00E0777C"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системе ведения</w:t>
      </w:r>
      <w:r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bookmarkStart w:id="86" w:name="YANDEX_195"/>
      <w:bookmarkEnd w:id="86"/>
      <w:r w:rsidR="00E0777C"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Реестра;</w:t>
      </w:r>
    </w:p>
    <w:p w:rsidR="00863D20" w:rsidRPr="005C74BD" w:rsidRDefault="00863D20" w:rsidP="005C74BD">
      <w:pPr>
        <w:spacing w:after="0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обеспечивать соблюдение прав доступа </w:t>
      </w:r>
      <w:r w:rsidR="009410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 Реестру </w:t>
      </w:r>
      <w:r w:rsidR="00E0777C"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защиту государственной и коммерческой тайны;</w:t>
      </w:r>
    </w:p>
    <w:p w:rsidR="00863D20" w:rsidRDefault="00863D20" w:rsidP="005C74BD">
      <w:pPr>
        <w:spacing w:after="0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87" w:name="sub_1500"/>
      <w:bookmarkEnd w:id="87"/>
      <w:r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осуществлять информационно-справочное обслуживание, выдавать выписки </w:t>
      </w:r>
      <w:r w:rsidR="00E0777C"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 Реестра</w:t>
      </w:r>
      <w:r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A72ABD" w:rsidRPr="005C74BD" w:rsidRDefault="00A72ABD" w:rsidP="005C74BD">
      <w:pPr>
        <w:spacing w:after="0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63D20" w:rsidRPr="00A72ABD" w:rsidRDefault="00863D20" w:rsidP="00A72ABD">
      <w:pPr>
        <w:keepNext/>
        <w:spacing w:after="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32"/>
          <w:szCs w:val="28"/>
          <w:lang w:eastAsia="ru-RU"/>
        </w:rPr>
      </w:pPr>
      <w:bookmarkStart w:id="88" w:name="sub_1600"/>
      <w:bookmarkEnd w:id="88"/>
      <w:r w:rsidRPr="00A72ABD">
        <w:rPr>
          <w:rFonts w:ascii="Times New Roman" w:eastAsia="Times New Roman" w:hAnsi="Times New Roman" w:cs="Times New Roman"/>
          <w:b/>
          <w:bCs/>
          <w:color w:val="000000"/>
          <w:kern w:val="36"/>
          <w:sz w:val="32"/>
          <w:szCs w:val="28"/>
          <w:lang w:eastAsia="ru-RU"/>
        </w:rPr>
        <w:lastRenderedPageBreak/>
        <w:t>5. Заключительные положения</w:t>
      </w:r>
    </w:p>
    <w:p w:rsidR="00A72ABD" w:rsidRPr="005C74BD" w:rsidRDefault="00A72ABD" w:rsidP="005C74BD">
      <w:pPr>
        <w:keepNext/>
        <w:spacing w:after="0"/>
        <w:ind w:left="360" w:firstLine="851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</w:p>
    <w:p w:rsidR="00863D20" w:rsidRPr="005C74BD" w:rsidRDefault="00863D20" w:rsidP="005C74BD">
      <w:pPr>
        <w:spacing w:after="0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89" w:name="sub_1019"/>
      <w:bookmarkStart w:id="90" w:name="sub_1020"/>
      <w:bookmarkEnd w:id="89"/>
      <w:bookmarkEnd w:id="90"/>
      <w:r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5.1. </w:t>
      </w:r>
      <w:r w:rsidR="00E0777C"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Собственником Реестра</w:t>
      </w:r>
      <w:r w:rsidR="009410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является муниципальное </w:t>
      </w:r>
      <w:r w:rsidR="00E0777C"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образование</w:t>
      </w:r>
      <w:r w:rsidR="00AC63D5"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«</w:t>
      </w:r>
      <w:r w:rsidR="00E0777C"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Новопоселеновский сельсовет</w:t>
      </w:r>
      <w:r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="00A72A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Курского района Курской области</w:t>
      </w:r>
      <w:r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863D20" w:rsidRPr="005C74BD" w:rsidRDefault="00863D20" w:rsidP="005C74BD">
      <w:pPr>
        <w:spacing w:after="0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5.2. Права собственности, в том числе владение, пользование и распоряжение </w:t>
      </w:r>
      <w:r w:rsidR="00E0777C"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объектами муниципального</w:t>
      </w:r>
      <w:r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bookmarkStart w:id="91" w:name="YANDEX_201"/>
      <w:bookmarkEnd w:id="91"/>
      <w:r w:rsidR="00E0777C"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имущества</w:t>
      </w:r>
      <w:r w:rsidR="009410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0777C"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</w:t>
      </w:r>
      <w:r w:rsidR="00AC63D5"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имени </w:t>
      </w:r>
      <w:r w:rsidR="00E0777C"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Новопоселеновского сельсовета</w:t>
      </w:r>
      <w:r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72A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Курского района Курской области </w:t>
      </w:r>
      <w:r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осуществляет </w:t>
      </w:r>
      <w:r w:rsidR="00E0777C"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Держатель Реестра</w:t>
      </w:r>
      <w:r w:rsidR="009410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0777C"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порядке,</w:t>
      </w:r>
      <w:r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установленном законодательством и решениями органов местного самоуправления.</w:t>
      </w:r>
    </w:p>
    <w:p w:rsidR="00863D20" w:rsidRPr="005C74BD" w:rsidRDefault="00863D20" w:rsidP="005C74BD">
      <w:pPr>
        <w:spacing w:after="0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92" w:name="sub_1021"/>
      <w:bookmarkEnd w:id="92"/>
      <w:r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5.3. </w:t>
      </w:r>
      <w:r w:rsidR="00E0777C"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Держатель </w:t>
      </w:r>
      <w:r w:rsidR="009410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Реестра </w:t>
      </w:r>
      <w:r w:rsidR="00DF17F8"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осуществляет</w:t>
      </w:r>
      <w:r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владение и пользование базой данных Реестра, а также реализует полномочия по распоряжению ею в пределах, установленных законодательством и настоящим Положением.</w:t>
      </w:r>
    </w:p>
    <w:p w:rsidR="00863D20" w:rsidRPr="005C74BD" w:rsidRDefault="00863D20" w:rsidP="005C74BD">
      <w:pPr>
        <w:spacing w:after="0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93" w:name="sub_1022"/>
      <w:bookmarkEnd w:id="93"/>
      <w:r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5.4. При </w:t>
      </w:r>
      <w:r w:rsidR="00DF17F8"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ликвидации Реестра</w:t>
      </w:r>
      <w:r w:rsidR="009410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F17F8"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данные</w:t>
      </w:r>
      <w:r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находящиеся в нем, передаются в архив.</w:t>
      </w:r>
    </w:p>
    <w:p w:rsidR="0064407B" w:rsidRPr="005C74BD" w:rsidRDefault="00863D20" w:rsidP="005C74BD">
      <w:pPr>
        <w:spacing w:after="0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ectPr w:rsidR="0064407B" w:rsidRPr="005C74BD" w:rsidSect="006D33CF">
          <w:pgSz w:w="11906" w:h="16838"/>
          <w:pgMar w:top="1134" w:right="1133" w:bottom="1134" w:left="1531" w:header="708" w:footer="708" w:gutter="0"/>
          <w:cols w:space="708"/>
          <w:docGrid w:linePitch="360"/>
        </w:sectPr>
      </w:pPr>
      <w:bookmarkStart w:id="94" w:name="sub_1023"/>
      <w:bookmarkEnd w:id="94"/>
      <w:r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5.5. </w:t>
      </w:r>
      <w:r w:rsidR="00DF17F8"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Документы Реестра хранятся</w:t>
      </w:r>
      <w:r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архиве </w:t>
      </w:r>
      <w:r w:rsidR="00DF17F8"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Держателя Реестра</w:t>
      </w:r>
      <w:r w:rsidR="0064407B"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863D20" w:rsidRPr="00A72ABD" w:rsidRDefault="00AC63D5" w:rsidP="00A72ABD">
      <w:pPr>
        <w:pageBreakBefore/>
        <w:spacing w:after="0"/>
        <w:ind w:left="9923" w:right="-31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A72ABD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lastRenderedPageBreak/>
        <w:t>П</w:t>
      </w:r>
      <w:r w:rsidR="00863D20" w:rsidRPr="00A72ABD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риложение № 1</w:t>
      </w:r>
    </w:p>
    <w:p w:rsidR="001519E4" w:rsidRPr="00142047" w:rsidRDefault="00863D20" w:rsidP="001519E4">
      <w:pPr>
        <w:shd w:val="clear" w:color="auto" w:fill="FFFFFF"/>
        <w:spacing w:after="0"/>
        <w:ind w:left="9923" w:right="-14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A72ABD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к </w:t>
      </w:r>
      <w:r w:rsidR="001519E4" w:rsidRPr="00142047">
        <w:rPr>
          <w:rFonts w:ascii="Times New Roman" w:eastAsia="Times New Roman" w:hAnsi="Times New Roman" w:cs="Times New Roman"/>
          <w:bCs/>
          <w:color w:val="000000"/>
          <w:lang w:eastAsia="ru-RU"/>
        </w:rPr>
        <w:t>Порядк</w:t>
      </w:r>
      <w:r w:rsidR="001519E4">
        <w:rPr>
          <w:rFonts w:ascii="Times New Roman" w:eastAsia="Times New Roman" w:hAnsi="Times New Roman" w:cs="Times New Roman"/>
          <w:bCs/>
          <w:color w:val="000000"/>
          <w:lang w:eastAsia="ru-RU"/>
        </w:rPr>
        <w:t>у</w:t>
      </w:r>
      <w:r w:rsidR="001519E4" w:rsidRPr="00142047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ведения реестра муниципального имущества Новопоселеновского сельсовета</w:t>
      </w:r>
    </w:p>
    <w:p w:rsidR="00863D20" w:rsidRPr="00A72ABD" w:rsidRDefault="001519E4" w:rsidP="001519E4">
      <w:pPr>
        <w:spacing w:after="0"/>
        <w:ind w:left="9923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142047">
        <w:rPr>
          <w:rFonts w:ascii="Times New Roman" w:eastAsia="Times New Roman" w:hAnsi="Times New Roman" w:cs="Times New Roman"/>
          <w:bCs/>
          <w:color w:val="000000"/>
          <w:lang w:eastAsia="ru-RU"/>
        </w:rPr>
        <w:t>Курского района Курской области</w:t>
      </w:r>
    </w:p>
    <w:p w:rsidR="00863D20" w:rsidRPr="005C74BD" w:rsidRDefault="00863D20" w:rsidP="005C74BD">
      <w:pPr>
        <w:spacing w:after="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Форма 1</w:t>
      </w:r>
    </w:p>
    <w:p w:rsidR="00863D20" w:rsidRPr="00A72ABD" w:rsidRDefault="00863D20" w:rsidP="005C74BD">
      <w:pPr>
        <w:spacing w:after="0"/>
        <w:jc w:val="center"/>
        <w:rPr>
          <w:rFonts w:ascii="Times New Roman" w:eastAsia="Times New Roman" w:hAnsi="Times New Roman" w:cs="Times New Roman"/>
          <w:color w:val="000000"/>
          <w:sz w:val="32"/>
          <w:szCs w:val="28"/>
          <w:lang w:eastAsia="ru-RU"/>
        </w:rPr>
      </w:pPr>
      <w:bookmarkStart w:id="95" w:name="YANDEX_208"/>
      <w:bookmarkEnd w:id="95"/>
      <w:r w:rsidRPr="00A72ABD">
        <w:rPr>
          <w:rFonts w:ascii="Times New Roman" w:eastAsia="Times New Roman" w:hAnsi="Times New Roman" w:cs="Times New Roman"/>
          <w:b/>
          <w:bCs/>
          <w:color w:val="000000"/>
          <w:sz w:val="32"/>
          <w:szCs w:val="28"/>
          <w:lang w:eastAsia="ru-RU"/>
        </w:rPr>
        <w:t> Реестр </w:t>
      </w:r>
    </w:p>
    <w:p w:rsidR="00863D20" w:rsidRPr="00A72ABD" w:rsidRDefault="00863D20" w:rsidP="005C74BD">
      <w:pPr>
        <w:spacing w:after="0"/>
        <w:ind w:left="-709" w:firstLine="425"/>
        <w:jc w:val="center"/>
        <w:rPr>
          <w:rFonts w:ascii="Times New Roman" w:eastAsia="Times New Roman" w:hAnsi="Times New Roman" w:cs="Times New Roman"/>
          <w:color w:val="000000"/>
          <w:sz w:val="32"/>
          <w:szCs w:val="28"/>
          <w:lang w:eastAsia="ru-RU"/>
        </w:rPr>
      </w:pPr>
      <w:bookmarkStart w:id="96" w:name="YANDEX_209"/>
      <w:bookmarkEnd w:id="96"/>
      <w:r w:rsidRPr="00A72ABD">
        <w:rPr>
          <w:rFonts w:ascii="Times New Roman" w:eastAsia="Times New Roman" w:hAnsi="Times New Roman" w:cs="Times New Roman"/>
          <w:b/>
          <w:bCs/>
          <w:color w:val="000000"/>
          <w:sz w:val="32"/>
          <w:szCs w:val="28"/>
          <w:lang w:eastAsia="ru-RU"/>
        </w:rPr>
        <w:t> </w:t>
      </w:r>
      <w:r w:rsidR="00DF17F8" w:rsidRPr="00A72ABD">
        <w:rPr>
          <w:rFonts w:ascii="Times New Roman" w:eastAsia="Times New Roman" w:hAnsi="Times New Roman" w:cs="Times New Roman"/>
          <w:b/>
          <w:bCs/>
          <w:color w:val="000000"/>
          <w:sz w:val="32"/>
          <w:szCs w:val="28"/>
          <w:lang w:eastAsia="ru-RU"/>
        </w:rPr>
        <w:t>муниципального недвижимого имущества</w:t>
      </w:r>
      <w:r w:rsidRPr="00A72ABD">
        <w:rPr>
          <w:rFonts w:ascii="Times New Roman" w:eastAsia="Times New Roman" w:hAnsi="Times New Roman" w:cs="Times New Roman"/>
          <w:b/>
          <w:bCs/>
          <w:color w:val="000000"/>
          <w:sz w:val="32"/>
          <w:szCs w:val="28"/>
          <w:lang w:eastAsia="ru-RU"/>
        </w:rPr>
        <w:t xml:space="preserve">  </w:t>
      </w:r>
    </w:p>
    <w:p w:rsidR="00863D20" w:rsidRPr="00A72ABD" w:rsidRDefault="00DF17F8" w:rsidP="005C74BD">
      <w:pPr>
        <w:spacing w:after="0"/>
        <w:jc w:val="center"/>
        <w:rPr>
          <w:rFonts w:ascii="Times New Roman" w:eastAsia="Times New Roman" w:hAnsi="Times New Roman" w:cs="Times New Roman"/>
          <w:color w:val="000000"/>
          <w:sz w:val="32"/>
          <w:szCs w:val="28"/>
          <w:lang w:eastAsia="ru-RU"/>
        </w:rPr>
      </w:pPr>
      <w:r w:rsidRPr="00A72ABD">
        <w:rPr>
          <w:rFonts w:ascii="Times New Roman" w:eastAsia="Times New Roman" w:hAnsi="Times New Roman" w:cs="Times New Roman"/>
          <w:b/>
          <w:bCs/>
          <w:color w:val="000000"/>
          <w:sz w:val="32"/>
          <w:szCs w:val="28"/>
          <w:lang w:eastAsia="ru-RU"/>
        </w:rPr>
        <w:t>Новопоселеновского сельсовета</w:t>
      </w:r>
      <w:r w:rsidR="00A72ABD" w:rsidRPr="00A72ABD">
        <w:rPr>
          <w:rFonts w:ascii="Times New Roman" w:eastAsia="Times New Roman" w:hAnsi="Times New Roman" w:cs="Times New Roman"/>
          <w:b/>
          <w:bCs/>
          <w:color w:val="000000"/>
          <w:sz w:val="32"/>
          <w:szCs w:val="28"/>
          <w:lang w:eastAsia="ru-RU"/>
        </w:rPr>
        <w:t xml:space="preserve"> Курского района Курской области</w:t>
      </w:r>
    </w:p>
    <w:p w:rsidR="00863D20" w:rsidRPr="005C74BD" w:rsidRDefault="00863D20" w:rsidP="005C74BD">
      <w:pPr>
        <w:spacing w:after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15059" w:type="dxa"/>
        <w:tblCellSpacing w:w="0" w:type="dxa"/>
        <w:tblBorders>
          <w:top w:val="outset" w:sz="6" w:space="0" w:color="000001"/>
          <w:left w:val="outset" w:sz="6" w:space="0" w:color="000001"/>
          <w:bottom w:val="outset" w:sz="6" w:space="0" w:color="000001"/>
          <w:right w:val="outset" w:sz="6" w:space="0" w:color="000001"/>
        </w:tblBorders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1254"/>
        <w:gridCol w:w="1519"/>
        <w:gridCol w:w="1458"/>
        <w:gridCol w:w="1701"/>
        <w:gridCol w:w="1722"/>
        <w:gridCol w:w="1822"/>
        <w:gridCol w:w="1842"/>
        <w:gridCol w:w="1722"/>
        <w:gridCol w:w="2019"/>
      </w:tblGrid>
      <w:tr w:rsidR="00863D20" w:rsidRPr="00941085" w:rsidTr="00D15A99">
        <w:trPr>
          <w:trHeight w:val="90"/>
          <w:tblCellSpacing w:w="0" w:type="dxa"/>
        </w:trPr>
        <w:tc>
          <w:tcPr>
            <w:tcW w:w="1254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863D20" w:rsidRPr="00941085" w:rsidRDefault="00863D20" w:rsidP="005C74B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bookmarkStart w:id="97" w:name="_GoBack"/>
            <w:r w:rsidRPr="009410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</w:t>
            </w:r>
          </w:p>
          <w:p w:rsidR="00863D20" w:rsidRPr="00941085" w:rsidRDefault="00863D20" w:rsidP="005C74B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410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недвижимого имущества, </w:t>
            </w:r>
          </w:p>
          <w:p w:rsidR="00863D20" w:rsidRPr="00941085" w:rsidRDefault="00863D20" w:rsidP="005C74B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410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его </w:t>
            </w:r>
            <w:proofErr w:type="gramStart"/>
            <w:r w:rsidRPr="009410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краткая</w:t>
            </w:r>
            <w:proofErr w:type="gramEnd"/>
          </w:p>
          <w:p w:rsidR="00863D20" w:rsidRPr="00941085" w:rsidRDefault="00863D20" w:rsidP="005C74B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410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характеристика</w:t>
            </w:r>
          </w:p>
          <w:p w:rsidR="00863D20" w:rsidRPr="00941085" w:rsidRDefault="00863D20" w:rsidP="005C74B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19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863D20" w:rsidRPr="00941085" w:rsidRDefault="00863D20" w:rsidP="005C74B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410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</w:t>
            </w:r>
          </w:p>
          <w:p w:rsidR="00863D20" w:rsidRPr="00941085" w:rsidRDefault="00863D20" w:rsidP="005C74B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9410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</w:t>
            </w:r>
            <w:proofErr w:type="spellStart"/>
            <w:r w:rsidRPr="009410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местополо</w:t>
            </w:r>
            <w:proofErr w:type="spellEnd"/>
            <w:proofErr w:type="gramEnd"/>
          </w:p>
          <w:p w:rsidR="00863D20" w:rsidRPr="00941085" w:rsidRDefault="00863D20" w:rsidP="005C74B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proofErr w:type="gramStart"/>
            <w:r w:rsidRPr="009410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жение</w:t>
            </w:r>
            <w:proofErr w:type="spellEnd"/>
            <w:r w:rsidRPr="009410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) </w:t>
            </w:r>
            <w:proofErr w:type="spellStart"/>
            <w:r w:rsidRPr="009410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недвижи</w:t>
            </w:r>
            <w:proofErr w:type="spellEnd"/>
            <w:proofErr w:type="gramEnd"/>
          </w:p>
          <w:p w:rsidR="00863D20" w:rsidRPr="00941085" w:rsidRDefault="00863D20" w:rsidP="005C74B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9410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мого</w:t>
            </w:r>
            <w:proofErr w:type="spellEnd"/>
            <w:r w:rsidRPr="009410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имущества</w:t>
            </w:r>
          </w:p>
          <w:p w:rsidR="00863D20" w:rsidRPr="00941085" w:rsidRDefault="00863D20" w:rsidP="005C74B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8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863D20" w:rsidRPr="00941085" w:rsidRDefault="00863D20" w:rsidP="005C74B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410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Кадастровый</w:t>
            </w:r>
          </w:p>
          <w:p w:rsidR="00863D20" w:rsidRPr="00941085" w:rsidRDefault="00863D20" w:rsidP="005C74B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410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номер</w:t>
            </w:r>
          </w:p>
          <w:p w:rsidR="00863D20" w:rsidRPr="00941085" w:rsidRDefault="00863D20" w:rsidP="005C74B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bookmarkStart w:id="98" w:name="YANDEX_211"/>
            <w:bookmarkEnd w:id="98"/>
            <w:r w:rsidRPr="009410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 w:rsidR="00DF17F8" w:rsidRPr="009410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муниципального недвижимого</w:t>
            </w:r>
            <w:r w:rsidRPr="009410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имущества</w:t>
            </w:r>
          </w:p>
        </w:tc>
        <w:tc>
          <w:tcPr>
            <w:tcW w:w="1701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863D20" w:rsidRPr="00941085" w:rsidRDefault="00863D20" w:rsidP="005C74B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410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Площадь, протяженность и (или) иные параметры, характеризующие физические свойства </w:t>
            </w:r>
          </w:p>
          <w:p w:rsidR="00863D20" w:rsidRPr="00941085" w:rsidRDefault="00DF17F8" w:rsidP="005C74B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410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недвижимого имущества</w:t>
            </w:r>
            <w:r w:rsidR="00863D20" w:rsidRPr="009410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722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863D20" w:rsidRPr="00941085" w:rsidRDefault="00863D20" w:rsidP="005C74B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410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Сведения о балансовой стоимости недвижимого имущества и начисленной амортизации (износе), сведения о кадастровой стоимости </w:t>
            </w:r>
          </w:p>
          <w:p w:rsidR="00863D20" w:rsidRPr="00941085" w:rsidRDefault="00863D20" w:rsidP="005C74B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410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недвижимого имущества</w:t>
            </w:r>
          </w:p>
        </w:tc>
        <w:tc>
          <w:tcPr>
            <w:tcW w:w="1822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863D20" w:rsidRPr="00941085" w:rsidRDefault="00863D20" w:rsidP="005C74B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410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Даты возникновения и прекращения муниципальной собственности на</w:t>
            </w:r>
          </w:p>
          <w:p w:rsidR="00863D20" w:rsidRPr="00941085" w:rsidRDefault="00DF17F8" w:rsidP="005C74B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410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недвижимое имущество</w:t>
            </w:r>
          </w:p>
        </w:tc>
        <w:tc>
          <w:tcPr>
            <w:tcW w:w="1842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863D20" w:rsidRPr="00941085" w:rsidRDefault="00863D20" w:rsidP="005C74B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410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Реквизиты документов – оснований возникновения (прекращения) </w:t>
            </w:r>
            <w:r w:rsidR="00DF17F8" w:rsidRPr="009410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права муниципальной собственности</w:t>
            </w:r>
            <w:r w:rsidRPr="009410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 </w:t>
            </w:r>
            <w:r w:rsidR="00DF17F8" w:rsidRPr="009410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недвижимое имущество</w:t>
            </w:r>
            <w:r w:rsidRPr="009410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  <w:p w:rsidR="00863D20" w:rsidRPr="00941085" w:rsidRDefault="00863D20" w:rsidP="005C74B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22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863D20" w:rsidRPr="00941085" w:rsidRDefault="00863D20" w:rsidP="005C74B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410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Сведения о </w:t>
            </w:r>
            <w:proofErr w:type="spellStart"/>
            <w:r w:rsidRPr="009410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правообла</w:t>
            </w:r>
            <w:proofErr w:type="spellEnd"/>
          </w:p>
          <w:p w:rsidR="00863D20" w:rsidRPr="00941085" w:rsidRDefault="00863D20" w:rsidP="005C74B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9410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дателе</w:t>
            </w:r>
            <w:proofErr w:type="spellEnd"/>
            <w:r w:rsidRPr="009410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  <w:p w:rsidR="00863D20" w:rsidRPr="00941085" w:rsidRDefault="00863D20" w:rsidP="005C74B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9410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</w:t>
            </w:r>
            <w:proofErr w:type="spellEnd"/>
          </w:p>
          <w:p w:rsidR="00863D20" w:rsidRPr="00941085" w:rsidRDefault="00863D20" w:rsidP="005C74B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9410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льного</w:t>
            </w:r>
            <w:proofErr w:type="spellEnd"/>
            <w:r w:rsidRPr="009410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недвижимого имущества</w:t>
            </w:r>
          </w:p>
        </w:tc>
        <w:tc>
          <w:tcPr>
            <w:tcW w:w="2019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863D20" w:rsidRPr="00941085" w:rsidRDefault="00863D20" w:rsidP="005C74B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410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Сведения об установленных в отношении недвижимого имущества ограничениях (обременениях) с указанием основания и даты их возникновения и прекращения</w:t>
            </w:r>
          </w:p>
        </w:tc>
      </w:tr>
      <w:tr w:rsidR="00863D20" w:rsidRPr="00941085" w:rsidTr="00D15A99">
        <w:trPr>
          <w:trHeight w:val="105"/>
          <w:tblCellSpacing w:w="0" w:type="dxa"/>
        </w:trPr>
        <w:tc>
          <w:tcPr>
            <w:tcW w:w="1254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863D20" w:rsidRPr="00941085" w:rsidRDefault="00863D20" w:rsidP="005C74B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410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1519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863D20" w:rsidRPr="00941085" w:rsidRDefault="00863D20" w:rsidP="005C74B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410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1458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863D20" w:rsidRPr="00941085" w:rsidRDefault="00863D20" w:rsidP="005C74B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410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863D20" w:rsidRPr="00941085" w:rsidRDefault="00863D20" w:rsidP="005C74B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410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1722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863D20" w:rsidRPr="00941085" w:rsidRDefault="00863D20" w:rsidP="005C74B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410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</w:t>
            </w:r>
          </w:p>
        </w:tc>
        <w:tc>
          <w:tcPr>
            <w:tcW w:w="1822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863D20" w:rsidRPr="00941085" w:rsidRDefault="00863D20" w:rsidP="005C74B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410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</w:t>
            </w:r>
          </w:p>
        </w:tc>
        <w:tc>
          <w:tcPr>
            <w:tcW w:w="1842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863D20" w:rsidRPr="00941085" w:rsidRDefault="00863D20" w:rsidP="005C74B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410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</w:t>
            </w:r>
          </w:p>
        </w:tc>
        <w:tc>
          <w:tcPr>
            <w:tcW w:w="1722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863D20" w:rsidRPr="00941085" w:rsidRDefault="00863D20" w:rsidP="005C74B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410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</w:t>
            </w:r>
          </w:p>
        </w:tc>
        <w:tc>
          <w:tcPr>
            <w:tcW w:w="2019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863D20" w:rsidRPr="00941085" w:rsidRDefault="00863D20" w:rsidP="005C74B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410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</w:t>
            </w:r>
          </w:p>
        </w:tc>
      </w:tr>
      <w:bookmarkEnd w:id="97"/>
    </w:tbl>
    <w:p w:rsidR="001519E4" w:rsidRDefault="001519E4" w:rsidP="005C74BD">
      <w:pPr>
        <w:spacing w:after="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519E4" w:rsidRDefault="001519E4" w:rsidP="005C74BD">
      <w:pPr>
        <w:spacing w:after="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519E4" w:rsidRPr="00A72ABD" w:rsidRDefault="001519E4" w:rsidP="001519E4">
      <w:pPr>
        <w:pageBreakBefore/>
        <w:spacing w:after="0"/>
        <w:ind w:left="9923" w:right="-31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A72ABD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lastRenderedPageBreak/>
        <w:t xml:space="preserve">Приложение № </w:t>
      </w: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2</w:t>
      </w:r>
    </w:p>
    <w:p w:rsidR="001519E4" w:rsidRPr="00142047" w:rsidRDefault="001519E4" w:rsidP="001519E4">
      <w:pPr>
        <w:shd w:val="clear" w:color="auto" w:fill="FFFFFF"/>
        <w:spacing w:after="0"/>
        <w:ind w:left="9923" w:right="-14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A72ABD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к </w:t>
      </w:r>
      <w:r w:rsidRPr="00142047">
        <w:rPr>
          <w:rFonts w:ascii="Times New Roman" w:eastAsia="Times New Roman" w:hAnsi="Times New Roman" w:cs="Times New Roman"/>
          <w:bCs/>
          <w:color w:val="000000"/>
          <w:lang w:eastAsia="ru-RU"/>
        </w:rPr>
        <w:t>Порядк</w:t>
      </w:r>
      <w:r>
        <w:rPr>
          <w:rFonts w:ascii="Times New Roman" w:eastAsia="Times New Roman" w:hAnsi="Times New Roman" w:cs="Times New Roman"/>
          <w:bCs/>
          <w:color w:val="000000"/>
          <w:lang w:eastAsia="ru-RU"/>
        </w:rPr>
        <w:t>у</w:t>
      </w:r>
      <w:r w:rsidRPr="00142047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ведения реестра муниципального имущества Новопоселеновского сельсовета</w:t>
      </w:r>
    </w:p>
    <w:p w:rsidR="001519E4" w:rsidRPr="00A72ABD" w:rsidRDefault="001519E4" w:rsidP="001519E4">
      <w:pPr>
        <w:spacing w:after="0"/>
        <w:ind w:left="9923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142047">
        <w:rPr>
          <w:rFonts w:ascii="Times New Roman" w:eastAsia="Times New Roman" w:hAnsi="Times New Roman" w:cs="Times New Roman"/>
          <w:bCs/>
          <w:color w:val="000000"/>
          <w:lang w:eastAsia="ru-RU"/>
        </w:rPr>
        <w:t>Курского района Курской области</w:t>
      </w:r>
    </w:p>
    <w:p w:rsidR="00863D20" w:rsidRPr="005C74BD" w:rsidRDefault="00863D20" w:rsidP="005C74BD">
      <w:pPr>
        <w:spacing w:after="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Форма 2</w:t>
      </w:r>
    </w:p>
    <w:p w:rsidR="00863D20" w:rsidRPr="00A72ABD" w:rsidRDefault="00863D20" w:rsidP="005C74BD">
      <w:pPr>
        <w:spacing w:after="0"/>
        <w:jc w:val="center"/>
        <w:rPr>
          <w:rFonts w:ascii="Times New Roman" w:eastAsia="Times New Roman" w:hAnsi="Times New Roman" w:cs="Times New Roman"/>
          <w:color w:val="000000"/>
          <w:sz w:val="32"/>
          <w:szCs w:val="28"/>
          <w:lang w:eastAsia="ru-RU"/>
        </w:rPr>
      </w:pPr>
      <w:bookmarkStart w:id="99" w:name="YANDEX_216"/>
      <w:bookmarkEnd w:id="99"/>
      <w:r w:rsidRPr="00A72ABD">
        <w:rPr>
          <w:rFonts w:ascii="Times New Roman" w:eastAsia="Times New Roman" w:hAnsi="Times New Roman" w:cs="Times New Roman"/>
          <w:b/>
          <w:bCs/>
          <w:color w:val="000000"/>
          <w:sz w:val="32"/>
          <w:szCs w:val="28"/>
          <w:lang w:eastAsia="ru-RU"/>
        </w:rPr>
        <w:t> Реестр </w:t>
      </w:r>
    </w:p>
    <w:p w:rsidR="00863D20" w:rsidRPr="00A72ABD" w:rsidRDefault="00863D20" w:rsidP="005C74BD">
      <w:pPr>
        <w:spacing w:after="0"/>
        <w:jc w:val="center"/>
        <w:rPr>
          <w:rFonts w:ascii="Times New Roman" w:eastAsia="Times New Roman" w:hAnsi="Times New Roman" w:cs="Times New Roman"/>
          <w:color w:val="000000"/>
          <w:sz w:val="32"/>
          <w:szCs w:val="28"/>
          <w:lang w:eastAsia="ru-RU"/>
        </w:rPr>
      </w:pPr>
      <w:bookmarkStart w:id="100" w:name="YANDEX_217"/>
      <w:bookmarkEnd w:id="100"/>
      <w:r w:rsidRPr="00A72ABD">
        <w:rPr>
          <w:rFonts w:ascii="Times New Roman" w:eastAsia="Times New Roman" w:hAnsi="Times New Roman" w:cs="Times New Roman"/>
          <w:b/>
          <w:bCs/>
          <w:color w:val="000000"/>
          <w:sz w:val="32"/>
          <w:szCs w:val="28"/>
          <w:lang w:eastAsia="ru-RU"/>
        </w:rPr>
        <w:t> </w:t>
      </w:r>
      <w:r w:rsidR="00DF17F8" w:rsidRPr="00A72ABD">
        <w:rPr>
          <w:rFonts w:ascii="Times New Roman" w:eastAsia="Times New Roman" w:hAnsi="Times New Roman" w:cs="Times New Roman"/>
          <w:b/>
          <w:bCs/>
          <w:color w:val="000000"/>
          <w:sz w:val="32"/>
          <w:szCs w:val="28"/>
          <w:lang w:eastAsia="ru-RU"/>
        </w:rPr>
        <w:t>муниципального движимого имущества</w:t>
      </w:r>
      <w:r w:rsidRPr="00A72ABD">
        <w:rPr>
          <w:rFonts w:ascii="Times New Roman" w:eastAsia="Times New Roman" w:hAnsi="Times New Roman" w:cs="Times New Roman"/>
          <w:b/>
          <w:bCs/>
          <w:color w:val="000000"/>
          <w:sz w:val="32"/>
          <w:szCs w:val="28"/>
          <w:lang w:eastAsia="ru-RU"/>
        </w:rPr>
        <w:t xml:space="preserve">  </w:t>
      </w:r>
    </w:p>
    <w:p w:rsidR="00863D20" w:rsidRPr="00A72ABD" w:rsidRDefault="00DF17F8" w:rsidP="005C74BD">
      <w:pPr>
        <w:spacing w:after="0"/>
        <w:jc w:val="center"/>
        <w:rPr>
          <w:rFonts w:ascii="Times New Roman" w:eastAsia="Times New Roman" w:hAnsi="Times New Roman" w:cs="Times New Roman"/>
          <w:color w:val="000000"/>
          <w:sz w:val="32"/>
          <w:szCs w:val="28"/>
          <w:lang w:eastAsia="ru-RU"/>
        </w:rPr>
      </w:pPr>
      <w:r w:rsidRPr="00A72ABD">
        <w:rPr>
          <w:rFonts w:ascii="Times New Roman" w:eastAsia="Times New Roman" w:hAnsi="Times New Roman" w:cs="Times New Roman"/>
          <w:b/>
          <w:bCs/>
          <w:color w:val="000000"/>
          <w:sz w:val="32"/>
          <w:szCs w:val="28"/>
          <w:lang w:eastAsia="ru-RU"/>
        </w:rPr>
        <w:t>Новопоселеновского сельсовета</w:t>
      </w:r>
      <w:r w:rsidR="00A72ABD" w:rsidRPr="00A72ABD">
        <w:rPr>
          <w:rFonts w:ascii="Times New Roman" w:eastAsia="Times New Roman" w:hAnsi="Times New Roman" w:cs="Times New Roman"/>
          <w:b/>
          <w:bCs/>
          <w:color w:val="000000"/>
          <w:sz w:val="32"/>
          <w:szCs w:val="28"/>
          <w:lang w:eastAsia="ru-RU"/>
        </w:rPr>
        <w:t xml:space="preserve"> Курского района Курской области</w:t>
      </w:r>
    </w:p>
    <w:p w:rsidR="00863D20" w:rsidRPr="005C74BD" w:rsidRDefault="00863D20" w:rsidP="005C74BD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14567" w:type="dxa"/>
        <w:tblCellSpacing w:w="0" w:type="dxa"/>
        <w:tblBorders>
          <w:top w:val="outset" w:sz="6" w:space="0" w:color="000001"/>
          <w:left w:val="outset" w:sz="6" w:space="0" w:color="000001"/>
          <w:bottom w:val="outset" w:sz="6" w:space="0" w:color="000001"/>
          <w:right w:val="outset" w:sz="6" w:space="0" w:color="000001"/>
        </w:tblBorders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1979"/>
        <w:gridCol w:w="1827"/>
        <w:gridCol w:w="2847"/>
        <w:gridCol w:w="2823"/>
        <w:gridCol w:w="2965"/>
        <w:gridCol w:w="2126"/>
      </w:tblGrid>
      <w:tr w:rsidR="00863D20" w:rsidRPr="00941085" w:rsidTr="0064407B">
        <w:trPr>
          <w:trHeight w:val="30"/>
          <w:tblCellSpacing w:w="0" w:type="dxa"/>
        </w:trPr>
        <w:tc>
          <w:tcPr>
            <w:tcW w:w="1979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863D20" w:rsidRPr="00941085" w:rsidRDefault="00863D20" w:rsidP="005C74B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410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</w:t>
            </w:r>
          </w:p>
          <w:p w:rsidR="00863D20" w:rsidRPr="00941085" w:rsidRDefault="00863D20" w:rsidP="005C74B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410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движимого имущества, </w:t>
            </w:r>
          </w:p>
          <w:p w:rsidR="00863D20" w:rsidRPr="00941085" w:rsidRDefault="00863D20" w:rsidP="005C74B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410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его </w:t>
            </w:r>
            <w:proofErr w:type="gramStart"/>
            <w:r w:rsidRPr="009410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краткая</w:t>
            </w:r>
            <w:proofErr w:type="gramEnd"/>
          </w:p>
          <w:p w:rsidR="00863D20" w:rsidRPr="00941085" w:rsidRDefault="00863D20" w:rsidP="005C74B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410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характеристика</w:t>
            </w:r>
          </w:p>
          <w:p w:rsidR="00863D20" w:rsidRPr="00941085" w:rsidRDefault="00863D20" w:rsidP="005C74B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2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863D20" w:rsidRPr="00941085" w:rsidRDefault="00863D20" w:rsidP="005C74B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410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Сведения о балансовой стоимости движимого</w:t>
            </w:r>
          </w:p>
          <w:p w:rsidR="00863D20" w:rsidRPr="00941085" w:rsidRDefault="00863D20" w:rsidP="005C74B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bookmarkStart w:id="101" w:name="YANDEX_219"/>
            <w:bookmarkEnd w:id="101"/>
            <w:r w:rsidRPr="009410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 w:rsidR="00DF17F8" w:rsidRPr="009410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имущества и</w:t>
            </w:r>
            <w:r w:rsidRPr="009410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начисленной амортизации (износе) </w:t>
            </w:r>
          </w:p>
          <w:p w:rsidR="00863D20" w:rsidRPr="00941085" w:rsidRDefault="00863D20" w:rsidP="005C74B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84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863D20" w:rsidRPr="00941085" w:rsidRDefault="00863D20" w:rsidP="005C74B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410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Даты возникновения </w:t>
            </w:r>
          </w:p>
          <w:p w:rsidR="00863D20" w:rsidRPr="00941085" w:rsidRDefault="00863D20" w:rsidP="005C74B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410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 прекращения </w:t>
            </w:r>
            <w:r w:rsidR="00DF17F8" w:rsidRPr="009410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права муниципальной собственности</w:t>
            </w:r>
            <w:r w:rsidRPr="009410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 </w:t>
            </w:r>
            <w:r w:rsidR="00DF17F8" w:rsidRPr="009410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движимое имущество</w:t>
            </w:r>
            <w:r w:rsidRPr="009410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  <w:p w:rsidR="00863D20" w:rsidRPr="00941085" w:rsidRDefault="00863D20" w:rsidP="005C74B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823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863D20" w:rsidRPr="00941085" w:rsidRDefault="00863D20" w:rsidP="005C74B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410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Реквизиты документов – оснований возникновения (прекращения) </w:t>
            </w:r>
            <w:r w:rsidR="00DF17F8" w:rsidRPr="009410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права муниципальной собственности</w:t>
            </w:r>
            <w:r w:rsidRPr="009410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 </w:t>
            </w:r>
            <w:r w:rsidR="00DF17F8" w:rsidRPr="009410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движимое имущество</w:t>
            </w:r>
            <w:r w:rsidRPr="009410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965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863D20" w:rsidRPr="00941085" w:rsidRDefault="00863D20" w:rsidP="005C74B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410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Сведения </w:t>
            </w:r>
          </w:p>
          <w:p w:rsidR="00863D20" w:rsidRPr="00941085" w:rsidRDefault="00863D20" w:rsidP="005C74B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410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 </w:t>
            </w:r>
            <w:r w:rsidR="00DF17F8" w:rsidRPr="009410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правообладателе муниципального движимого имущества</w:t>
            </w:r>
            <w:r w:rsidRPr="009410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  <w:p w:rsidR="00863D20" w:rsidRPr="00941085" w:rsidRDefault="00863D20" w:rsidP="005C74B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863D20" w:rsidRPr="00941085" w:rsidRDefault="00863D20" w:rsidP="005C74B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410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Сведения об установленных в </w:t>
            </w:r>
            <w:r w:rsidR="00DF17F8" w:rsidRPr="009410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отношении муниципального движимого имущества ограничениях</w:t>
            </w:r>
            <w:r w:rsidRPr="009410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(обременениях) с указанием основания и даты их возникновения и прекращения</w:t>
            </w:r>
          </w:p>
        </w:tc>
      </w:tr>
      <w:tr w:rsidR="00863D20" w:rsidRPr="00941085" w:rsidTr="0064407B">
        <w:trPr>
          <w:trHeight w:val="45"/>
          <w:tblCellSpacing w:w="0" w:type="dxa"/>
        </w:trPr>
        <w:tc>
          <w:tcPr>
            <w:tcW w:w="1979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863D20" w:rsidRPr="00941085" w:rsidRDefault="00863D20" w:rsidP="005C74B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410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182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863D20" w:rsidRPr="00941085" w:rsidRDefault="00863D20" w:rsidP="005C74B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410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284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863D20" w:rsidRPr="00941085" w:rsidRDefault="00863D20" w:rsidP="005C74B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410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2823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863D20" w:rsidRPr="00941085" w:rsidRDefault="00863D20" w:rsidP="005C74B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410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2965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863D20" w:rsidRPr="00941085" w:rsidRDefault="00863D20" w:rsidP="005C74B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410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</w:t>
            </w:r>
          </w:p>
        </w:tc>
        <w:tc>
          <w:tcPr>
            <w:tcW w:w="2126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863D20" w:rsidRPr="00941085" w:rsidRDefault="00863D20" w:rsidP="005C74B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410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</w:t>
            </w:r>
          </w:p>
        </w:tc>
      </w:tr>
      <w:tr w:rsidR="00863D20" w:rsidRPr="00941085" w:rsidTr="0064407B">
        <w:trPr>
          <w:trHeight w:val="30"/>
          <w:tblCellSpacing w:w="0" w:type="dxa"/>
        </w:trPr>
        <w:tc>
          <w:tcPr>
            <w:tcW w:w="1979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863D20" w:rsidRPr="00941085" w:rsidRDefault="00863D20" w:rsidP="005C74BD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2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863D20" w:rsidRPr="00941085" w:rsidRDefault="00863D20" w:rsidP="005C74B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84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863D20" w:rsidRPr="00941085" w:rsidRDefault="00863D20" w:rsidP="005C74B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823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863D20" w:rsidRPr="00941085" w:rsidRDefault="00863D20" w:rsidP="005C74B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5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863D20" w:rsidRPr="00941085" w:rsidRDefault="00863D20" w:rsidP="005C74B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863D20" w:rsidRPr="00941085" w:rsidRDefault="00863D20" w:rsidP="005C74B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:rsidR="00863D20" w:rsidRPr="00A72ABD" w:rsidRDefault="00863D20" w:rsidP="005C74BD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</w:p>
    <w:p w:rsidR="001519E4" w:rsidRPr="00A72ABD" w:rsidRDefault="001519E4" w:rsidP="001519E4">
      <w:pPr>
        <w:pageBreakBefore/>
        <w:spacing w:after="0"/>
        <w:ind w:left="9923" w:right="-31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A72ABD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lastRenderedPageBreak/>
        <w:t xml:space="preserve">Приложение № </w:t>
      </w: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3</w:t>
      </w:r>
    </w:p>
    <w:p w:rsidR="001519E4" w:rsidRPr="00142047" w:rsidRDefault="001519E4" w:rsidP="001519E4">
      <w:pPr>
        <w:shd w:val="clear" w:color="auto" w:fill="FFFFFF"/>
        <w:spacing w:after="0"/>
        <w:ind w:left="9923" w:right="-14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A72ABD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к </w:t>
      </w:r>
      <w:r w:rsidRPr="00142047">
        <w:rPr>
          <w:rFonts w:ascii="Times New Roman" w:eastAsia="Times New Roman" w:hAnsi="Times New Roman" w:cs="Times New Roman"/>
          <w:bCs/>
          <w:color w:val="000000"/>
          <w:lang w:eastAsia="ru-RU"/>
        </w:rPr>
        <w:t>Порядк</w:t>
      </w:r>
      <w:r>
        <w:rPr>
          <w:rFonts w:ascii="Times New Roman" w:eastAsia="Times New Roman" w:hAnsi="Times New Roman" w:cs="Times New Roman"/>
          <w:bCs/>
          <w:color w:val="000000"/>
          <w:lang w:eastAsia="ru-RU"/>
        </w:rPr>
        <w:t>у</w:t>
      </w:r>
      <w:r w:rsidRPr="00142047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ведения реестра муниципального имущества Новопоселеновского сельсовета</w:t>
      </w:r>
    </w:p>
    <w:p w:rsidR="001519E4" w:rsidRPr="00A72ABD" w:rsidRDefault="001519E4" w:rsidP="001519E4">
      <w:pPr>
        <w:spacing w:after="0"/>
        <w:ind w:left="9923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142047">
        <w:rPr>
          <w:rFonts w:ascii="Times New Roman" w:eastAsia="Times New Roman" w:hAnsi="Times New Roman" w:cs="Times New Roman"/>
          <w:bCs/>
          <w:color w:val="000000"/>
          <w:lang w:eastAsia="ru-RU"/>
        </w:rPr>
        <w:t>Курского района Курской области</w:t>
      </w:r>
    </w:p>
    <w:p w:rsidR="00863D20" w:rsidRPr="005C74BD" w:rsidRDefault="00863D20" w:rsidP="005C74BD">
      <w:pPr>
        <w:spacing w:after="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Форма 3</w:t>
      </w:r>
    </w:p>
    <w:p w:rsidR="00863D20" w:rsidRPr="004E00AF" w:rsidRDefault="00863D20" w:rsidP="005C74BD">
      <w:pPr>
        <w:spacing w:after="0"/>
        <w:jc w:val="center"/>
        <w:rPr>
          <w:rFonts w:ascii="Times New Roman" w:eastAsia="Times New Roman" w:hAnsi="Times New Roman" w:cs="Times New Roman"/>
          <w:color w:val="000000"/>
          <w:sz w:val="32"/>
          <w:szCs w:val="28"/>
          <w:lang w:eastAsia="ru-RU"/>
        </w:rPr>
      </w:pPr>
      <w:bookmarkStart w:id="102" w:name="YANDEX_229"/>
      <w:bookmarkEnd w:id="102"/>
      <w:r w:rsidRPr="005C74B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4E00AF">
        <w:rPr>
          <w:rFonts w:ascii="Times New Roman" w:eastAsia="Times New Roman" w:hAnsi="Times New Roman" w:cs="Times New Roman"/>
          <w:b/>
          <w:bCs/>
          <w:color w:val="000000"/>
          <w:sz w:val="32"/>
          <w:szCs w:val="28"/>
          <w:lang w:eastAsia="ru-RU"/>
        </w:rPr>
        <w:t>Реестр </w:t>
      </w:r>
    </w:p>
    <w:p w:rsidR="00863D20" w:rsidRPr="004E00AF" w:rsidRDefault="00863D20" w:rsidP="005C74BD">
      <w:pPr>
        <w:spacing w:after="0"/>
        <w:jc w:val="center"/>
        <w:rPr>
          <w:rFonts w:ascii="Times New Roman" w:eastAsia="Times New Roman" w:hAnsi="Times New Roman" w:cs="Times New Roman"/>
          <w:color w:val="000000"/>
          <w:sz w:val="32"/>
          <w:szCs w:val="28"/>
          <w:lang w:eastAsia="ru-RU"/>
        </w:rPr>
      </w:pPr>
      <w:bookmarkStart w:id="103" w:name="YANDEX_230"/>
      <w:bookmarkEnd w:id="103"/>
      <w:r w:rsidRPr="004E00AF">
        <w:rPr>
          <w:rFonts w:ascii="Times New Roman" w:eastAsia="Times New Roman" w:hAnsi="Times New Roman" w:cs="Times New Roman"/>
          <w:b/>
          <w:bCs/>
          <w:color w:val="000000"/>
          <w:sz w:val="32"/>
          <w:szCs w:val="28"/>
          <w:lang w:eastAsia="ru-RU"/>
        </w:rPr>
        <w:t> </w:t>
      </w:r>
      <w:r w:rsidR="00DF17F8" w:rsidRPr="004E00AF">
        <w:rPr>
          <w:rFonts w:ascii="Times New Roman" w:eastAsia="Times New Roman" w:hAnsi="Times New Roman" w:cs="Times New Roman"/>
          <w:b/>
          <w:bCs/>
          <w:color w:val="000000"/>
          <w:sz w:val="32"/>
          <w:szCs w:val="28"/>
          <w:lang w:eastAsia="ru-RU"/>
        </w:rPr>
        <w:t>муниципальных унитарных</w:t>
      </w:r>
      <w:r w:rsidRPr="004E00AF">
        <w:rPr>
          <w:rFonts w:ascii="Times New Roman" w:eastAsia="Times New Roman" w:hAnsi="Times New Roman" w:cs="Times New Roman"/>
          <w:b/>
          <w:bCs/>
          <w:color w:val="000000"/>
          <w:sz w:val="32"/>
          <w:szCs w:val="28"/>
          <w:lang w:eastAsia="ru-RU"/>
        </w:rPr>
        <w:t xml:space="preserve"> предприятий, муниципальных учреждений, хозяйственных обществ, товариществ, акции, доли (вклады) в уставном (складочном) капитале к</w:t>
      </w:r>
      <w:r w:rsidR="00C3572E" w:rsidRPr="004E00AF">
        <w:rPr>
          <w:rFonts w:ascii="Times New Roman" w:eastAsia="Times New Roman" w:hAnsi="Times New Roman" w:cs="Times New Roman"/>
          <w:b/>
          <w:bCs/>
          <w:color w:val="000000"/>
          <w:sz w:val="32"/>
          <w:szCs w:val="28"/>
          <w:lang w:eastAsia="ru-RU"/>
        </w:rPr>
        <w:t xml:space="preserve">оторых принадлежат </w:t>
      </w:r>
      <w:proofErr w:type="spellStart"/>
      <w:r w:rsidR="00DF17F8" w:rsidRPr="004E00AF">
        <w:rPr>
          <w:rFonts w:ascii="Times New Roman" w:eastAsia="Times New Roman" w:hAnsi="Times New Roman" w:cs="Times New Roman"/>
          <w:b/>
          <w:bCs/>
          <w:color w:val="000000"/>
          <w:sz w:val="32"/>
          <w:szCs w:val="28"/>
          <w:lang w:eastAsia="ru-RU"/>
        </w:rPr>
        <w:t>Новопоселеновскому</w:t>
      </w:r>
      <w:proofErr w:type="spellEnd"/>
      <w:r w:rsidR="00DF17F8" w:rsidRPr="004E00AF">
        <w:rPr>
          <w:rFonts w:ascii="Times New Roman" w:eastAsia="Times New Roman" w:hAnsi="Times New Roman" w:cs="Times New Roman"/>
          <w:b/>
          <w:bCs/>
          <w:color w:val="000000"/>
          <w:sz w:val="32"/>
          <w:szCs w:val="28"/>
          <w:lang w:eastAsia="ru-RU"/>
        </w:rPr>
        <w:t xml:space="preserve"> сельсовету</w:t>
      </w:r>
      <w:r w:rsidR="00A72ABD" w:rsidRPr="004E00AF">
        <w:rPr>
          <w:rFonts w:ascii="Times New Roman" w:eastAsia="Times New Roman" w:hAnsi="Times New Roman" w:cs="Times New Roman"/>
          <w:b/>
          <w:bCs/>
          <w:color w:val="000000"/>
          <w:sz w:val="32"/>
          <w:szCs w:val="28"/>
          <w:lang w:eastAsia="ru-RU"/>
        </w:rPr>
        <w:t xml:space="preserve"> Курского района Курской области</w:t>
      </w:r>
      <w:r w:rsidRPr="004E00AF">
        <w:rPr>
          <w:rFonts w:ascii="Times New Roman" w:eastAsia="Times New Roman" w:hAnsi="Times New Roman" w:cs="Times New Roman"/>
          <w:b/>
          <w:bCs/>
          <w:color w:val="000000"/>
          <w:sz w:val="32"/>
          <w:szCs w:val="28"/>
          <w:lang w:eastAsia="ru-RU"/>
        </w:rPr>
        <w:t>, иных юридическ</w:t>
      </w:r>
      <w:r w:rsidR="00C3572E" w:rsidRPr="004E00AF">
        <w:rPr>
          <w:rFonts w:ascii="Times New Roman" w:eastAsia="Times New Roman" w:hAnsi="Times New Roman" w:cs="Times New Roman"/>
          <w:b/>
          <w:bCs/>
          <w:color w:val="000000"/>
          <w:sz w:val="32"/>
          <w:szCs w:val="28"/>
          <w:lang w:eastAsia="ru-RU"/>
        </w:rPr>
        <w:t xml:space="preserve">их лицах, в которых </w:t>
      </w:r>
      <w:r w:rsidR="00DF17F8" w:rsidRPr="004E00AF">
        <w:rPr>
          <w:rFonts w:ascii="Times New Roman" w:eastAsia="Times New Roman" w:hAnsi="Times New Roman" w:cs="Times New Roman"/>
          <w:b/>
          <w:bCs/>
          <w:color w:val="000000"/>
          <w:sz w:val="32"/>
          <w:szCs w:val="28"/>
          <w:lang w:eastAsia="ru-RU"/>
        </w:rPr>
        <w:t>Новопоселеновский сельсовет</w:t>
      </w:r>
      <w:r w:rsidRPr="004E00AF">
        <w:rPr>
          <w:rFonts w:ascii="Times New Roman" w:eastAsia="Times New Roman" w:hAnsi="Times New Roman" w:cs="Times New Roman"/>
          <w:b/>
          <w:bCs/>
          <w:color w:val="000000"/>
          <w:sz w:val="32"/>
          <w:szCs w:val="28"/>
          <w:lang w:eastAsia="ru-RU"/>
        </w:rPr>
        <w:t xml:space="preserve"> является учредителем</w:t>
      </w:r>
    </w:p>
    <w:p w:rsidR="00863D20" w:rsidRPr="005C74BD" w:rsidRDefault="00863D20" w:rsidP="005C74BD">
      <w:pPr>
        <w:spacing w:after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14862" w:type="dxa"/>
        <w:tblCellSpacing w:w="0" w:type="dxa"/>
        <w:tblBorders>
          <w:top w:val="outset" w:sz="6" w:space="0" w:color="000001"/>
          <w:left w:val="outset" w:sz="6" w:space="0" w:color="000001"/>
          <w:bottom w:val="outset" w:sz="6" w:space="0" w:color="000001"/>
          <w:right w:val="outset" w:sz="6" w:space="0" w:color="000001"/>
        </w:tblBorders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1821"/>
        <w:gridCol w:w="1843"/>
        <w:gridCol w:w="1985"/>
        <w:gridCol w:w="1842"/>
        <w:gridCol w:w="1560"/>
        <w:gridCol w:w="1842"/>
        <w:gridCol w:w="2017"/>
        <w:gridCol w:w="1952"/>
      </w:tblGrid>
      <w:tr w:rsidR="00863D20" w:rsidRPr="00941085" w:rsidTr="0064407B">
        <w:trPr>
          <w:trHeight w:val="90"/>
          <w:tblCellSpacing w:w="0" w:type="dxa"/>
        </w:trPr>
        <w:tc>
          <w:tcPr>
            <w:tcW w:w="1821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863D20" w:rsidRPr="00941085" w:rsidRDefault="00863D20" w:rsidP="005C74B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410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Полное наименование</w:t>
            </w:r>
          </w:p>
          <w:p w:rsidR="00863D20" w:rsidRPr="00941085" w:rsidRDefault="00863D20" w:rsidP="005C74B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410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 организационно-правовая форма юридического лица</w:t>
            </w:r>
          </w:p>
          <w:p w:rsidR="00863D20" w:rsidRPr="00941085" w:rsidRDefault="00863D20" w:rsidP="005C74B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863D20" w:rsidRPr="00941085" w:rsidRDefault="00863D20" w:rsidP="005C74B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410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</w:t>
            </w:r>
          </w:p>
          <w:p w:rsidR="00863D20" w:rsidRPr="00941085" w:rsidRDefault="00863D20" w:rsidP="005C74B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410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(местонахождение) </w:t>
            </w:r>
          </w:p>
          <w:p w:rsidR="00863D20" w:rsidRPr="00941085" w:rsidRDefault="00863D20" w:rsidP="005C74B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5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863D20" w:rsidRPr="00941085" w:rsidRDefault="00863D20" w:rsidP="005C74B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410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Основной государственный регистрационный номер и дата регистрации</w:t>
            </w:r>
          </w:p>
        </w:tc>
        <w:tc>
          <w:tcPr>
            <w:tcW w:w="1842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863D20" w:rsidRPr="00941085" w:rsidRDefault="00863D20" w:rsidP="005C74B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410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Реквизиты документа – основания создания юридического лица (участия муниципального образования в создании (уставном капитале) юридического лица)</w:t>
            </w:r>
          </w:p>
        </w:tc>
        <w:tc>
          <w:tcPr>
            <w:tcW w:w="1560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863D20" w:rsidRPr="00941085" w:rsidRDefault="00863D20" w:rsidP="005C74B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410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Размер уставного фонда (для муниципальных унитарных предприятий)</w:t>
            </w:r>
          </w:p>
        </w:tc>
        <w:tc>
          <w:tcPr>
            <w:tcW w:w="1842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863D20" w:rsidRPr="00941085" w:rsidRDefault="00863D20" w:rsidP="005C74B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410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Размер доли, принадлежащей муниципальному образованию в уставном (складочном) капитале, в процентах (для хозяйственных обществ и товариществ)</w:t>
            </w:r>
          </w:p>
        </w:tc>
        <w:tc>
          <w:tcPr>
            <w:tcW w:w="201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863D20" w:rsidRPr="00941085" w:rsidRDefault="00863D20" w:rsidP="005C74B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410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Данные о балансовой и остаточной стоимости основных средств (фондов) (для муниципальных учреждений и муниципальных унитарных предприятий)</w:t>
            </w:r>
          </w:p>
        </w:tc>
        <w:tc>
          <w:tcPr>
            <w:tcW w:w="1952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863D20" w:rsidRPr="00941085" w:rsidRDefault="00863D20" w:rsidP="005C74B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410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Среднесписочная численность работников (для муниципальных учреждений и муниципальных унитарных предприятий)</w:t>
            </w:r>
          </w:p>
        </w:tc>
      </w:tr>
      <w:tr w:rsidR="00863D20" w:rsidRPr="00941085" w:rsidTr="0064407B">
        <w:trPr>
          <w:trHeight w:val="105"/>
          <w:tblCellSpacing w:w="0" w:type="dxa"/>
        </w:trPr>
        <w:tc>
          <w:tcPr>
            <w:tcW w:w="1821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863D20" w:rsidRPr="00941085" w:rsidRDefault="00863D20" w:rsidP="005C74B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410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863D20" w:rsidRPr="00941085" w:rsidRDefault="00863D20" w:rsidP="005C74B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410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863D20" w:rsidRPr="00941085" w:rsidRDefault="00863D20" w:rsidP="005C74B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410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842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863D20" w:rsidRPr="00941085" w:rsidRDefault="00863D20" w:rsidP="005C74B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410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560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863D20" w:rsidRPr="00941085" w:rsidRDefault="00863D20" w:rsidP="005C74B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410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842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863D20" w:rsidRPr="00941085" w:rsidRDefault="00863D20" w:rsidP="005C74B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410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201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863D20" w:rsidRPr="00941085" w:rsidRDefault="00863D20" w:rsidP="005C74B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410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952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863D20" w:rsidRPr="00941085" w:rsidRDefault="00863D20" w:rsidP="005C74B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410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</w:tr>
    </w:tbl>
    <w:p w:rsidR="007138B4" w:rsidRPr="005C74BD" w:rsidRDefault="007138B4" w:rsidP="00941085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7138B4" w:rsidRPr="005C74BD" w:rsidSect="0064407B">
      <w:pgSz w:w="16838" w:h="11906" w:orient="landscape"/>
      <w:pgMar w:top="1247" w:right="1134" w:bottom="153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D33F6"/>
    <w:multiLevelType w:val="multilevel"/>
    <w:tmpl w:val="553A024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EC76EC3"/>
    <w:multiLevelType w:val="multilevel"/>
    <w:tmpl w:val="0DE08BFC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DFA5BCA"/>
    <w:multiLevelType w:val="multilevel"/>
    <w:tmpl w:val="4164171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5B24773"/>
    <w:multiLevelType w:val="multilevel"/>
    <w:tmpl w:val="70BAE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F290527"/>
    <w:multiLevelType w:val="multilevel"/>
    <w:tmpl w:val="9822EF2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24574"/>
    <w:rsid w:val="00052C95"/>
    <w:rsid w:val="000E17CF"/>
    <w:rsid w:val="00142047"/>
    <w:rsid w:val="001519E4"/>
    <w:rsid w:val="003D763E"/>
    <w:rsid w:val="0046564D"/>
    <w:rsid w:val="004C0D0D"/>
    <w:rsid w:val="004E00AF"/>
    <w:rsid w:val="004E079A"/>
    <w:rsid w:val="004E2BDF"/>
    <w:rsid w:val="00570C80"/>
    <w:rsid w:val="00585A97"/>
    <w:rsid w:val="005C74BD"/>
    <w:rsid w:val="0064407B"/>
    <w:rsid w:val="006D33CF"/>
    <w:rsid w:val="006E3982"/>
    <w:rsid w:val="007138B4"/>
    <w:rsid w:val="00863D20"/>
    <w:rsid w:val="00867B96"/>
    <w:rsid w:val="00941085"/>
    <w:rsid w:val="009D7290"/>
    <w:rsid w:val="00A053BF"/>
    <w:rsid w:val="00A24574"/>
    <w:rsid w:val="00A72ABD"/>
    <w:rsid w:val="00AB52AE"/>
    <w:rsid w:val="00AC0A0C"/>
    <w:rsid w:val="00AC63D5"/>
    <w:rsid w:val="00B3630E"/>
    <w:rsid w:val="00C3572E"/>
    <w:rsid w:val="00D15A99"/>
    <w:rsid w:val="00D65578"/>
    <w:rsid w:val="00DF17F8"/>
    <w:rsid w:val="00DF4376"/>
    <w:rsid w:val="00E0777C"/>
    <w:rsid w:val="00F6280D"/>
    <w:rsid w:val="00FF33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5578"/>
  </w:style>
  <w:style w:type="paragraph" w:styleId="1">
    <w:name w:val="heading 1"/>
    <w:basedOn w:val="a"/>
    <w:link w:val="10"/>
    <w:uiPriority w:val="9"/>
    <w:qFormat/>
    <w:rsid w:val="00863D20"/>
    <w:pPr>
      <w:spacing w:before="475" w:after="0" w:line="240" w:lineRule="auto"/>
      <w:outlineLvl w:val="0"/>
    </w:pPr>
    <w:rPr>
      <w:rFonts w:ascii="Times New Roman" w:eastAsia="Times New Roman" w:hAnsi="Times New Roman" w:cs="Times New Roman"/>
      <w:b/>
      <w:bCs/>
      <w:color w:val="000000"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63D20"/>
    <w:rPr>
      <w:rFonts w:ascii="Times New Roman" w:eastAsia="Times New Roman" w:hAnsi="Times New Roman" w:cs="Times New Roman"/>
      <w:b/>
      <w:bCs/>
      <w:color w:val="000000"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863D20"/>
    <w:pPr>
      <w:spacing w:before="100" w:beforeAutospacing="1" w:after="115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western">
    <w:name w:val="western"/>
    <w:basedOn w:val="a"/>
    <w:rsid w:val="00863D20"/>
    <w:pPr>
      <w:spacing w:before="100" w:beforeAutospacing="1" w:after="115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highlight">
    <w:name w:val="highlight"/>
    <w:basedOn w:val="a0"/>
    <w:rsid w:val="00863D20"/>
  </w:style>
  <w:style w:type="paragraph" w:styleId="a4">
    <w:name w:val="Balloon Text"/>
    <w:basedOn w:val="a"/>
    <w:link w:val="a5"/>
    <w:uiPriority w:val="99"/>
    <w:semiHidden/>
    <w:unhideWhenUsed/>
    <w:rsid w:val="00C357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3572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863D20"/>
    <w:pPr>
      <w:spacing w:before="475" w:after="0" w:line="240" w:lineRule="auto"/>
      <w:outlineLvl w:val="0"/>
    </w:pPr>
    <w:rPr>
      <w:rFonts w:ascii="Times New Roman" w:eastAsia="Times New Roman" w:hAnsi="Times New Roman" w:cs="Times New Roman"/>
      <w:b/>
      <w:bCs/>
      <w:color w:val="000000"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63D20"/>
    <w:rPr>
      <w:rFonts w:ascii="Times New Roman" w:eastAsia="Times New Roman" w:hAnsi="Times New Roman" w:cs="Times New Roman"/>
      <w:b/>
      <w:bCs/>
      <w:color w:val="000000"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863D20"/>
    <w:pPr>
      <w:spacing w:before="100" w:beforeAutospacing="1" w:after="115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western">
    <w:name w:val="western"/>
    <w:basedOn w:val="a"/>
    <w:rsid w:val="00863D20"/>
    <w:pPr>
      <w:spacing w:before="100" w:beforeAutospacing="1" w:after="115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highlight">
    <w:name w:val="highlight"/>
    <w:basedOn w:val="a0"/>
    <w:rsid w:val="00863D20"/>
  </w:style>
  <w:style w:type="paragraph" w:styleId="a4">
    <w:name w:val="Balloon Text"/>
    <w:basedOn w:val="a"/>
    <w:link w:val="a5"/>
    <w:uiPriority w:val="99"/>
    <w:semiHidden/>
    <w:unhideWhenUsed/>
    <w:rsid w:val="00C357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3572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053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8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E79B0C-D3D4-4E0F-AEE3-F764A3C22E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1</Pages>
  <Words>2554</Words>
  <Characters>14558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22</cp:revision>
  <cp:lastPrinted>2021-01-08T09:24:00Z</cp:lastPrinted>
  <dcterms:created xsi:type="dcterms:W3CDTF">2014-02-24T11:44:00Z</dcterms:created>
  <dcterms:modified xsi:type="dcterms:W3CDTF">2021-01-08T09:26:00Z</dcterms:modified>
</cp:coreProperties>
</file>